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84" w:rsidRPr="00D7587E" w:rsidRDefault="00C30B84" w:rsidP="00C30B84">
      <w:pPr>
        <w:jc w:val="center"/>
        <w:rPr>
          <w:b/>
          <w:color w:val="7B003F"/>
        </w:rPr>
      </w:pPr>
      <w:r w:rsidRPr="00D7587E">
        <w:rPr>
          <w:b/>
          <w:color w:val="7B003F"/>
        </w:rPr>
        <w:t xml:space="preserve">STUDENT’S FEEDBACK </w:t>
      </w:r>
      <w:r>
        <w:rPr>
          <w:b/>
          <w:color w:val="7B003F"/>
        </w:rPr>
        <w:t>ON THE PROFESSIONAL INTERNSHIP HOST ORGANISATION</w:t>
      </w:r>
    </w:p>
    <w:p w:rsidR="00C30B84" w:rsidRPr="006A094F" w:rsidRDefault="00C30B84" w:rsidP="00C30B84">
      <w:pPr>
        <w:rPr>
          <w:sz w:val="20"/>
          <w:szCs w:val="20"/>
        </w:rPr>
      </w:pPr>
    </w:p>
    <w:p w:rsidR="00C30B84" w:rsidRPr="006A094F" w:rsidRDefault="00C30B84" w:rsidP="00C30B84">
      <w:pPr>
        <w:spacing w:after="0" w:line="276" w:lineRule="auto"/>
        <w:rPr>
          <w:i/>
          <w:sz w:val="20"/>
          <w:szCs w:val="20"/>
        </w:rPr>
      </w:pPr>
      <w:r w:rsidRPr="006A094F">
        <w:rPr>
          <w:i/>
          <w:sz w:val="20"/>
          <w:szCs w:val="20"/>
        </w:rPr>
        <w:t>Dear student,</w:t>
      </w:r>
    </w:p>
    <w:p w:rsidR="00C30B84" w:rsidRPr="006A094F" w:rsidRDefault="00C30B84" w:rsidP="00C30B84">
      <w:pPr>
        <w:spacing w:after="0" w:line="276" w:lineRule="auto"/>
        <w:rPr>
          <w:i/>
          <w:sz w:val="20"/>
          <w:szCs w:val="20"/>
        </w:rPr>
      </w:pPr>
    </w:p>
    <w:p w:rsidR="00C30B84" w:rsidRPr="006A094F" w:rsidRDefault="00C30B84" w:rsidP="00C30B84">
      <w:pPr>
        <w:spacing w:after="0" w:line="276" w:lineRule="auto"/>
        <w:rPr>
          <w:i/>
          <w:sz w:val="20"/>
          <w:szCs w:val="20"/>
        </w:rPr>
      </w:pPr>
      <w:r w:rsidRPr="006A094F">
        <w:rPr>
          <w:i/>
          <w:sz w:val="20"/>
          <w:szCs w:val="20"/>
        </w:rPr>
        <w:t>We ar</w:t>
      </w:r>
      <w:r>
        <w:rPr>
          <w:i/>
          <w:sz w:val="20"/>
          <w:szCs w:val="20"/>
        </w:rPr>
        <w:t>e seeking to improve the organis</w:t>
      </w:r>
      <w:r w:rsidRPr="006A094F">
        <w:rPr>
          <w:i/>
          <w:sz w:val="20"/>
          <w:szCs w:val="20"/>
        </w:rPr>
        <w:t>ation of compulsory</w:t>
      </w:r>
      <w:r>
        <w:rPr>
          <w:i/>
          <w:sz w:val="20"/>
          <w:szCs w:val="20"/>
        </w:rPr>
        <w:t xml:space="preserve"> professional internship at </w:t>
      </w:r>
      <w:r w:rsidRPr="006A094F">
        <w:rPr>
          <w:i/>
          <w:sz w:val="20"/>
          <w:szCs w:val="20"/>
        </w:rPr>
        <w:t>VU Faculty of Economics and Business Administration, therefore</w:t>
      </w:r>
      <w:r>
        <w:rPr>
          <w:i/>
          <w:sz w:val="20"/>
          <w:szCs w:val="20"/>
        </w:rPr>
        <w:t>,</w:t>
      </w:r>
      <w:r w:rsidRPr="006A094F">
        <w:rPr>
          <w:i/>
          <w:sz w:val="20"/>
          <w:szCs w:val="20"/>
        </w:rPr>
        <w:t xml:space="preserve"> your feedback on the </w:t>
      </w:r>
      <w:r>
        <w:rPr>
          <w:i/>
          <w:sz w:val="20"/>
          <w:szCs w:val="20"/>
        </w:rPr>
        <w:t>host organisation</w:t>
      </w:r>
      <w:r w:rsidRPr="006A094F">
        <w:rPr>
          <w:i/>
          <w:sz w:val="20"/>
          <w:szCs w:val="20"/>
        </w:rPr>
        <w:t xml:space="preserve"> of professional internship is extremely valuable. Please assess and comment on the competence of the </w:t>
      </w:r>
      <w:r>
        <w:rPr>
          <w:i/>
          <w:sz w:val="20"/>
          <w:szCs w:val="20"/>
        </w:rPr>
        <w:t>host organisation and the organisation</w:t>
      </w:r>
      <w:r w:rsidRPr="006A094F">
        <w:rPr>
          <w:i/>
          <w:sz w:val="20"/>
          <w:szCs w:val="20"/>
        </w:rPr>
        <w:t>'s internship supervisor in the table below.</w:t>
      </w:r>
    </w:p>
    <w:p w:rsidR="00C30B84" w:rsidRPr="006A094F" w:rsidRDefault="00C30B84" w:rsidP="00C30B84">
      <w:pPr>
        <w:spacing w:after="0" w:line="276" w:lineRule="auto"/>
        <w:rPr>
          <w:i/>
          <w:sz w:val="20"/>
          <w:szCs w:val="20"/>
        </w:rPr>
      </w:pPr>
    </w:p>
    <w:p w:rsidR="00C30B84" w:rsidRPr="006A094F" w:rsidRDefault="00C30B84" w:rsidP="00C30B84">
      <w:pPr>
        <w:spacing w:after="0" w:line="276" w:lineRule="auto"/>
        <w:jc w:val="right"/>
        <w:rPr>
          <w:i/>
          <w:sz w:val="20"/>
          <w:szCs w:val="20"/>
        </w:rPr>
      </w:pPr>
      <w:r w:rsidRPr="006A094F">
        <w:rPr>
          <w:i/>
          <w:sz w:val="20"/>
          <w:szCs w:val="20"/>
        </w:rPr>
        <w:t xml:space="preserve">Administration of VU Faculty of Economics and Business Administration </w:t>
      </w:r>
    </w:p>
    <w:p w:rsidR="00C30B84" w:rsidRPr="006A094F" w:rsidRDefault="00C30B84" w:rsidP="00C30B84">
      <w:pPr>
        <w:spacing w:after="0" w:line="276" w:lineRule="auto"/>
        <w:jc w:val="right"/>
        <w:rPr>
          <w:i/>
          <w:sz w:val="20"/>
          <w:szCs w:val="20"/>
        </w:rPr>
      </w:pPr>
      <w:r w:rsidRPr="006A094F">
        <w:rPr>
          <w:i/>
          <w:sz w:val="20"/>
          <w:szCs w:val="20"/>
        </w:rPr>
        <w:t xml:space="preserve">and the student’s Study </w:t>
      </w:r>
      <w:r w:rsidRPr="006A094F">
        <w:rPr>
          <w:i/>
          <w:sz w:val="20"/>
        </w:rPr>
        <w:t>Programme</w:t>
      </w:r>
      <w:r w:rsidRPr="006A094F">
        <w:rPr>
          <w:i/>
          <w:sz w:val="18"/>
          <w:szCs w:val="20"/>
        </w:rPr>
        <w:t xml:space="preserve"> </w:t>
      </w:r>
      <w:r w:rsidRPr="006A094F">
        <w:rPr>
          <w:i/>
          <w:sz w:val="20"/>
          <w:szCs w:val="20"/>
        </w:rPr>
        <w:t>Committee</w:t>
      </w:r>
    </w:p>
    <w:p w:rsidR="00C30B84" w:rsidRPr="006A094F" w:rsidRDefault="00C30B84" w:rsidP="00C30B84">
      <w:pPr>
        <w:rPr>
          <w:sz w:val="20"/>
          <w:szCs w:val="20"/>
        </w:rPr>
      </w:pPr>
    </w:p>
    <w:p w:rsidR="00C30B84" w:rsidRPr="006A094F" w:rsidRDefault="00C30B84" w:rsidP="00C30B84">
      <w:pPr>
        <w:rPr>
          <w:sz w:val="20"/>
          <w:szCs w:val="20"/>
        </w:rPr>
      </w:pPr>
    </w:p>
    <w:p w:rsidR="00C30B84" w:rsidRPr="006A094F" w:rsidRDefault="00C30B84" w:rsidP="00C30B84">
      <w:pPr>
        <w:rPr>
          <w:sz w:val="20"/>
          <w:szCs w:val="20"/>
        </w:rPr>
      </w:pPr>
      <w:r w:rsidRPr="006A094F">
        <w:rPr>
          <w:b/>
          <w:sz w:val="20"/>
          <w:szCs w:val="20"/>
        </w:rPr>
        <w:t>Na</w:t>
      </w:r>
      <w:r>
        <w:rPr>
          <w:b/>
          <w:sz w:val="20"/>
          <w:szCs w:val="20"/>
        </w:rPr>
        <w:t>me of the host organisation___</w:t>
      </w:r>
      <w:r w:rsidRPr="006A094F">
        <w:rPr>
          <w:sz w:val="20"/>
          <w:szCs w:val="20"/>
        </w:rPr>
        <w:t xml:space="preserve"> _________________________________________________</w:t>
      </w:r>
      <w:r>
        <w:rPr>
          <w:sz w:val="20"/>
          <w:szCs w:val="20"/>
        </w:rPr>
        <w:t>______</w:t>
      </w:r>
    </w:p>
    <w:p w:rsidR="00C30B84" w:rsidRPr="006A094F" w:rsidRDefault="00C30B84" w:rsidP="00C30B84">
      <w:pPr>
        <w:rPr>
          <w:sz w:val="20"/>
          <w:szCs w:val="20"/>
        </w:rPr>
      </w:pPr>
      <w:r w:rsidRPr="006A094F">
        <w:rPr>
          <w:b/>
          <w:sz w:val="20"/>
          <w:szCs w:val="20"/>
        </w:rPr>
        <w:t xml:space="preserve">Position, name, surname of the internship supervisor at </w:t>
      </w:r>
      <w:r>
        <w:rPr>
          <w:b/>
          <w:sz w:val="20"/>
          <w:szCs w:val="20"/>
        </w:rPr>
        <w:t>the host organisation</w:t>
      </w:r>
      <w:r>
        <w:rPr>
          <w:sz w:val="20"/>
          <w:szCs w:val="20"/>
        </w:rPr>
        <w:t>____</w:t>
      </w:r>
      <w:r>
        <w:rPr>
          <w:sz w:val="20"/>
          <w:szCs w:val="20"/>
        </w:rPr>
        <w:t>______________</w:t>
      </w:r>
    </w:p>
    <w:p w:rsidR="00C30B84" w:rsidRPr="006A094F" w:rsidRDefault="00C30B84" w:rsidP="00C30B84">
      <w:pPr>
        <w:rPr>
          <w:sz w:val="20"/>
          <w:szCs w:val="20"/>
        </w:rPr>
      </w:pPr>
      <w:r w:rsidRPr="006A094F">
        <w:rPr>
          <w:sz w:val="20"/>
          <w:szCs w:val="20"/>
        </w:rPr>
        <w:t>_____________________________________________________</w:t>
      </w:r>
      <w:r>
        <w:rPr>
          <w:sz w:val="20"/>
          <w:szCs w:val="20"/>
        </w:rPr>
        <w:t>_______________________________</w:t>
      </w:r>
    </w:p>
    <w:p w:rsidR="00C30B84" w:rsidRPr="006A094F" w:rsidRDefault="00C30B84" w:rsidP="00C30B84">
      <w:pPr>
        <w:spacing w:after="0" w:line="276" w:lineRule="auto"/>
        <w:rPr>
          <w:sz w:val="20"/>
          <w:szCs w:val="20"/>
        </w:rPr>
      </w:pPr>
      <w:r w:rsidRPr="006A094F">
        <w:rPr>
          <w:b/>
          <w:sz w:val="20"/>
          <w:szCs w:val="20"/>
        </w:rPr>
        <w:t>Period of the compulsory professional internship (date from ... to)</w:t>
      </w:r>
      <w:r w:rsidRPr="006A094F">
        <w:rPr>
          <w:sz w:val="20"/>
          <w:szCs w:val="20"/>
        </w:rPr>
        <w:t>_______________</w:t>
      </w:r>
      <w:r>
        <w:rPr>
          <w:sz w:val="20"/>
          <w:szCs w:val="20"/>
        </w:rPr>
        <w:t>_____________</w:t>
      </w:r>
    </w:p>
    <w:p w:rsidR="00C30B84" w:rsidRPr="006A094F" w:rsidRDefault="00C30B84" w:rsidP="00C30B84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1"/>
        <w:gridCol w:w="924"/>
        <w:gridCol w:w="921"/>
        <w:gridCol w:w="1028"/>
      </w:tblGrid>
      <w:tr w:rsidR="00C30B84" w:rsidRPr="006A094F" w:rsidTr="00850717">
        <w:trPr>
          <w:jc w:val="center"/>
        </w:trPr>
        <w:tc>
          <w:tcPr>
            <w:tcW w:w="6608" w:type="dxa"/>
            <w:vAlign w:val="center"/>
          </w:tcPr>
          <w:p w:rsidR="00C30B84" w:rsidRPr="006A094F" w:rsidRDefault="00C30B84" w:rsidP="00850717">
            <w:pPr>
              <w:spacing w:after="0" w:line="276" w:lineRule="auto"/>
              <w:jc w:val="left"/>
              <w:rPr>
                <w:b/>
                <w:sz w:val="20"/>
                <w:szCs w:val="20"/>
              </w:rPr>
            </w:pPr>
            <w:r w:rsidRPr="006A094F">
              <w:rPr>
                <w:b/>
                <w:sz w:val="20"/>
                <w:szCs w:val="20"/>
              </w:rPr>
              <w:t>Statements</w:t>
            </w:r>
          </w:p>
        </w:tc>
        <w:tc>
          <w:tcPr>
            <w:tcW w:w="933" w:type="dxa"/>
            <w:vAlign w:val="center"/>
          </w:tcPr>
          <w:p w:rsidR="00C30B84" w:rsidRPr="006A094F" w:rsidRDefault="00C30B84" w:rsidP="00850717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6A094F">
              <w:rPr>
                <w:rStyle w:val="normaltextrun"/>
                <w:b/>
                <w:sz w:val="20"/>
                <w:szCs w:val="20"/>
              </w:rPr>
              <w:t>Yes </w:t>
            </w:r>
          </w:p>
        </w:tc>
        <w:tc>
          <w:tcPr>
            <w:tcW w:w="932" w:type="dxa"/>
            <w:vAlign w:val="center"/>
          </w:tcPr>
          <w:p w:rsidR="00C30B84" w:rsidRPr="006A094F" w:rsidRDefault="00C30B84" w:rsidP="00850717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6A094F">
              <w:rPr>
                <w:rStyle w:val="normaltextrun"/>
                <w:b/>
                <w:sz w:val="20"/>
                <w:szCs w:val="20"/>
              </w:rPr>
              <w:t>No </w:t>
            </w:r>
          </w:p>
        </w:tc>
        <w:tc>
          <w:tcPr>
            <w:tcW w:w="1036" w:type="dxa"/>
            <w:vAlign w:val="center"/>
          </w:tcPr>
          <w:p w:rsidR="00C30B84" w:rsidRPr="006A094F" w:rsidRDefault="00C30B84" w:rsidP="008507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6A094F">
              <w:rPr>
                <w:rStyle w:val="normaltextrun"/>
                <w:rFonts w:ascii="Arial" w:eastAsia="Arial" w:hAnsi="Arial" w:cs="Arial"/>
                <w:b/>
                <w:sz w:val="20"/>
                <w:szCs w:val="20"/>
              </w:rPr>
              <w:t>Don’t know</w:t>
            </w:r>
          </w:p>
        </w:tc>
      </w:tr>
      <w:tr w:rsidR="00C30B84" w:rsidRPr="006A094F" w:rsidTr="00850717">
        <w:trPr>
          <w:jc w:val="center"/>
        </w:trPr>
        <w:tc>
          <w:tcPr>
            <w:tcW w:w="6608" w:type="dxa"/>
          </w:tcPr>
          <w:p w:rsidR="00C30B84" w:rsidRPr="006A094F" w:rsidRDefault="00C30B84" w:rsidP="0085071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6A094F">
              <w:rPr>
                <w:sz w:val="20"/>
                <w:szCs w:val="20"/>
              </w:rPr>
              <w:t xml:space="preserve">The competence of the internship supervisor of </w:t>
            </w:r>
            <w:r>
              <w:rPr>
                <w:sz w:val="20"/>
                <w:szCs w:val="20"/>
              </w:rPr>
              <w:t>the host organisation</w:t>
            </w:r>
            <w:r w:rsidRPr="006A094F">
              <w:rPr>
                <w:sz w:val="20"/>
                <w:szCs w:val="20"/>
              </w:rPr>
              <w:t xml:space="preserve"> is excellent</w:t>
            </w:r>
          </w:p>
        </w:tc>
        <w:tc>
          <w:tcPr>
            <w:tcW w:w="933" w:type="dxa"/>
          </w:tcPr>
          <w:p w:rsidR="00C30B84" w:rsidRPr="006A094F" w:rsidRDefault="00C30B84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C30B84" w:rsidRPr="006A094F" w:rsidRDefault="00C30B84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30B84" w:rsidRPr="006A094F" w:rsidRDefault="00C30B84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30B84" w:rsidRPr="006A094F" w:rsidTr="00850717">
        <w:trPr>
          <w:jc w:val="center"/>
        </w:trPr>
        <w:tc>
          <w:tcPr>
            <w:tcW w:w="6608" w:type="dxa"/>
          </w:tcPr>
          <w:p w:rsidR="00C30B84" w:rsidRPr="006A094F" w:rsidRDefault="00C30B84" w:rsidP="0085071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host organisation</w:t>
            </w:r>
            <w:r w:rsidRPr="006A094F">
              <w:rPr>
                <w:sz w:val="20"/>
                <w:szCs w:val="20"/>
              </w:rPr>
              <w:t>’s internship supervisor clearly formulated the tasks</w:t>
            </w:r>
          </w:p>
        </w:tc>
        <w:tc>
          <w:tcPr>
            <w:tcW w:w="933" w:type="dxa"/>
          </w:tcPr>
          <w:p w:rsidR="00C30B84" w:rsidRPr="006A094F" w:rsidRDefault="00C30B84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C30B84" w:rsidRPr="006A094F" w:rsidRDefault="00C30B84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30B84" w:rsidRPr="006A094F" w:rsidRDefault="00C30B84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30B84" w:rsidRPr="006A094F" w:rsidTr="00850717">
        <w:trPr>
          <w:jc w:val="center"/>
        </w:trPr>
        <w:tc>
          <w:tcPr>
            <w:tcW w:w="6608" w:type="dxa"/>
          </w:tcPr>
          <w:p w:rsidR="00C30B84" w:rsidRPr="006A094F" w:rsidRDefault="00C30B84" w:rsidP="0085071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host organisation</w:t>
            </w:r>
            <w:r w:rsidRPr="006A094F">
              <w:rPr>
                <w:sz w:val="20"/>
                <w:szCs w:val="20"/>
              </w:rPr>
              <w:t>’s internship supervisor provided all the information needed to carry out the internship tasks</w:t>
            </w:r>
          </w:p>
        </w:tc>
        <w:tc>
          <w:tcPr>
            <w:tcW w:w="933" w:type="dxa"/>
          </w:tcPr>
          <w:p w:rsidR="00C30B84" w:rsidRPr="006A094F" w:rsidRDefault="00C30B84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C30B84" w:rsidRPr="006A094F" w:rsidRDefault="00C30B84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30B84" w:rsidRPr="006A094F" w:rsidRDefault="00C30B84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30B84" w:rsidRPr="006A094F" w:rsidTr="00850717">
        <w:trPr>
          <w:jc w:val="center"/>
        </w:trPr>
        <w:tc>
          <w:tcPr>
            <w:tcW w:w="6608" w:type="dxa"/>
          </w:tcPr>
          <w:p w:rsidR="00C30B84" w:rsidRPr="006A094F" w:rsidRDefault="00C30B84" w:rsidP="00850717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host organisation</w:t>
            </w:r>
            <w:r w:rsidRPr="006A094F">
              <w:rPr>
                <w:sz w:val="20"/>
                <w:szCs w:val="20"/>
              </w:rPr>
              <w:t xml:space="preserve">’s internship </w:t>
            </w:r>
            <w:r>
              <w:rPr>
                <w:sz w:val="20"/>
                <w:szCs w:val="20"/>
              </w:rPr>
              <w:t>supervisor shared their</w:t>
            </w:r>
            <w:r w:rsidRPr="006A094F">
              <w:rPr>
                <w:sz w:val="20"/>
                <w:szCs w:val="20"/>
              </w:rPr>
              <w:t xml:space="preserve"> knowledge and experience</w:t>
            </w:r>
          </w:p>
        </w:tc>
        <w:tc>
          <w:tcPr>
            <w:tcW w:w="933" w:type="dxa"/>
          </w:tcPr>
          <w:p w:rsidR="00C30B84" w:rsidRPr="006A094F" w:rsidRDefault="00C30B84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C30B84" w:rsidRPr="006A094F" w:rsidRDefault="00C30B84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30B84" w:rsidRPr="006A094F" w:rsidRDefault="00C30B84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30B84" w:rsidRPr="006A094F" w:rsidTr="00850717">
        <w:trPr>
          <w:jc w:val="center"/>
        </w:trPr>
        <w:tc>
          <w:tcPr>
            <w:tcW w:w="6608" w:type="dxa"/>
          </w:tcPr>
          <w:p w:rsidR="00C30B84" w:rsidRPr="006A094F" w:rsidRDefault="00C30B84" w:rsidP="0085071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host organisation</w:t>
            </w:r>
            <w:r w:rsidRPr="006A094F">
              <w:rPr>
                <w:sz w:val="20"/>
                <w:szCs w:val="20"/>
              </w:rPr>
              <w:t>’s internship supervisor provided me with the necessary means to perform the tasks</w:t>
            </w:r>
          </w:p>
        </w:tc>
        <w:tc>
          <w:tcPr>
            <w:tcW w:w="933" w:type="dxa"/>
          </w:tcPr>
          <w:p w:rsidR="00C30B84" w:rsidRPr="006A094F" w:rsidRDefault="00C30B84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C30B84" w:rsidRPr="006A094F" w:rsidRDefault="00C30B84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30B84" w:rsidRPr="006A094F" w:rsidRDefault="00C30B84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30B84" w:rsidRPr="006A094F" w:rsidTr="00850717">
        <w:trPr>
          <w:jc w:val="center"/>
        </w:trPr>
        <w:tc>
          <w:tcPr>
            <w:tcW w:w="6608" w:type="dxa"/>
          </w:tcPr>
          <w:p w:rsidR="00C30B84" w:rsidRPr="006A094F" w:rsidRDefault="00C30B84" w:rsidP="0085071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host organisation</w:t>
            </w:r>
            <w:r w:rsidRPr="006A094F">
              <w:rPr>
                <w:sz w:val="20"/>
                <w:szCs w:val="20"/>
              </w:rPr>
              <w:t>’s internship supervisor performed the surveillance of my professional internship</w:t>
            </w:r>
          </w:p>
        </w:tc>
        <w:tc>
          <w:tcPr>
            <w:tcW w:w="933" w:type="dxa"/>
          </w:tcPr>
          <w:p w:rsidR="00C30B84" w:rsidRPr="006A094F" w:rsidRDefault="00C30B84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C30B84" w:rsidRPr="006A094F" w:rsidRDefault="00C30B84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30B84" w:rsidRPr="006A094F" w:rsidRDefault="00C30B84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30B84" w:rsidRPr="006A094F" w:rsidTr="00850717">
        <w:trPr>
          <w:jc w:val="center"/>
        </w:trPr>
        <w:tc>
          <w:tcPr>
            <w:tcW w:w="6608" w:type="dxa"/>
          </w:tcPr>
          <w:p w:rsidR="00C30B84" w:rsidRPr="006A094F" w:rsidRDefault="00C30B84" w:rsidP="0085071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host organisation</w:t>
            </w:r>
            <w:r w:rsidRPr="006A094F">
              <w:rPr>
                <w:sz w:val="20"/>
                <w:szCs w:val="20"/>
              </w:rPr>
              <w:t>’s internship supervisor helped me when problems arose during the internship</w:t>
            </w:r>
          </w:p>
        </w:tc>
        <w:tc>
          <w:tcPr>
            <w:tcW w:w="933" w:type="dxa"/>
          </w:tcPr>
          <w:p w:rsidR="00C30B84" w:rsidRPr="006A094F" w:rsidRDefault="00C30B84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C30B84" w:rsidRPr="006A094F" w:rsidRDefault="00C30B84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30B84" w:rsidRPr="006A094F" w:rsidRDefault="00C30B84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30B84" w:rsidRPr="006A094F" w:rsidTr="00850717">
        <w:trPr>
          <w:jc w:val="center"/>
        </w:trPr>
        <w:tc>
          <w:tcPr>
            <w:tcW w:w="6608" w:type="dxa"/>
          </w:tcPr>
          <w:p w:rsidR="00C30B84" w:rsidRPr="006A094F" w:rsidRDefault="00C30B84" w:rsidP="0085071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the host organization</w:t>
            </w:r>
            <w:r w:rsidRPr="006A094F">
              <w:rPr>
                <w:sz w:val="20"/>
                <w:szCs w:val="20"/>
              </w:rPr>
              <w:t>, I was provided with working</w:t>
            </w:r>
            <w:r>
              <w:rPr>
                <w:sz w:val="20"/>
                <w:szCs w:val="20"/>
              </w:rPr>
              <w:t xml:space="preserve"> conditions that met safety, </w:t>
            </w:r>
            <w:r w:rsidRPr="006A094F">
              <w:rPr>
                <w:sz w:val="20"/>
                <w:szCs w:val="20"/>
              </w:rPr>
              <w:t>health and hygiene standards</w:t>
            </w:r>
          </w:p>
        </w:tc>
        <w:tc>
          <w:tcPr>
            <w:tcW w:w="933" w:type="dxa"/>
          </w:tcPr>
          <w:p w:rsidR="00C30B84" w:rsidRPr="006A094F" w:rsidRDefault="00C30B84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C30B84" w:rsidRPr="006A094F" w:rsidRDefault="00C30B84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30B84" w:rsidRPr="006A094F" w:rsidRDefault="00C30B84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30B84" w:rsidRPr="006A094F" w:rsidTr="00850717">
        <w:trPr>
          <w:jc w:val="center"/>
        </w:trPr>
        <w:tc>
          <w:tcPr>
            <w:tcW w:w="6608" w:type="dxa"/>
          </w:tcPr>
          <w:p w:rsidR="00C30B84" w:rsidRPr="006A094F" w:rsidRDefault="00C30B84" w:rsidP="0085071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would like to stay to work at</w:t>
            </w:r>
            <w:r w:rsidRPr="006A094F">
              <w:rPr>
                <w:sz w:val="20"/>
                <w:szCs w:val="20"/>
              </w:rPr>
              <w:t xml:space="preserve"> such </w:t>
            </w:r>
            <w:r>
              <w:rPr>
                <w:sz w:val="20"/>
                <w:szCs w:val="20"/>
              </w:rPr>
              <w:t>an organisation</w:t>
            </w:r>
            <w:bookmarkStart w:id="0" w:name="_GoBack"/>
            <w:bookmarkEnd w:id="0"/>
          </w:p>
        </w:tc>
        <w:tc>
          <w:tcPr>
            <w:tcW w:w="933" w:type="dxa"/>
          </w:tcPr>
          <w:p w:rsidR="00C30B84" w:rsidRPr="006A094F" w:rsidRDefault="00C30B84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C30B84" w:rsidRPr="006A094F" w:rsidRDefault="00C30B84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30B84" w:rsidRPr="006A094F" w:rsidRDefault="00C30B84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:rsidR="00C30B84" w:rsidRPr="006A094F" w:rsidRDefault="00C30B84" w:rsidP="00C30B84">
      <w:pPr>
        <w:ind w:left="0" w:firstLine="0"/>
        <w:rPr>
          <w:sz w:val="20"/>
          <w:szCs w:val="20"/>
        </w:rPr>
      </w:pPr>
    </w:p>
    <w:p w:rsidR="00C30B84" w:rsidRPr="006A094F" w:rsidRDefault="00C30B84" w:rsidP="00C30B84">
      <w:pPr>
        <w:rPr>
          <w:sz w:val="20"/>
          <w:szCs w:val="20"/>
        </w:rPr>
      </w:pPr>
      <w:r w:rsidRPr="006A094F">
        <w:rPr>
          <w:sz w:val="20"/>
          <w:szCs w:val="20"/>
        </w:rPr>
        <w:t xml:space="preserve">Student’s name, surname </w:t>
      </w:r>
    </w:p>
    <w:p w:rsidR="00C30B84" w:rsidRPr="006A094F" w:rsidRDefault="00C30B84" w:rsidP="00C30B84">
      <w:pPr>
        <w:rPr>
          <w:sz w:val="20"/>
          <w:szCs w:val="20"/>
        </w:rPr>
      </w:pPr>
      <w:r w:rsidRPr="006A094F">
        <w:rPr>
          <w:sz w:val="20"/>
          <w:szCs w:val="20"/>
        </w:rPr>
        <w:t>Date</w:t>
      </w:r>
    </w:p>
    <w:p w:rsidR="00C30B84" w:rsidRDefault="00C30B84" w:rsidP="00C30B84"/>
    <w:p w:rsidR="00C83606" w:rsidRDefault="00C83606"/>
    <w:sectPr w:rsidR="00C83606" w:rsidSect="00D7587E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84"/>
    <w:rsid w:val="00C30B84"/>
    <w:rsid w:val="00C8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AF5E6"/>
  <w15:chartTrackingRefBased/>
  <w15:docId w15:val="{74B5623A-A005-4950-87A7-198F4D71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B84"/>
    <w:pPr>
      <w:spacing w:after="124" w:line="265" w:lineRule="auto"/>
      <w:ind w:left="10" w:hanging="10"/>
      <w:jc w:val="both"/>
    </w:pPr>
    <w:rPr>
      <w:rFonts w:ascii="Arial" w:eastAsia="Arial" w:hAnsi="Arial" w:cs="Arial"/>
      <w:color w:val="000000"/>
      <w:lang w:val="en-GB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30B84"/>
  </w:style>
  <w:style w:type="paragraph" w:customStyle="1" w:styleId="paragraph">
    <w:name w:val="paragraph"/>
    <w:basedOn w:val="Normal"/>
    <w:rsid w:val="00C30B8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Paulauskaitė</dc:creator>
  <cp:keywords/>
  <dc:description/>
  <cp:lastModifiedBy>Gintarė Paulauskaitė</cp:lastModifiedBy>
  <cp:revision>1</cp:revision>
  <dcterms:created xsi:type="dcterms:W3CDTF">2023-04-13T15:02:00Z</dcterms:created>
  <dcterms:modified xsi:type="dcterms:W3CDTF">2023-04-13T15:07:00Z</dcterms:modified>
</cp:coreProperties>
</file>