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45751" w:rsidRPr="00D22770" w:rsidTr="001473E0">
        <w:tc>
          <w:tcPr>
            <w:tcW w:w="2518" w:type="dxa"/>
            <w:shd w:val="clear" w:color="auto" w:fill="auto"/>
          </w:tcPr>
          <w:p w:rsidR="00D45751" w:rsidRPr="00561F2D" w:rsidRDefault="00D45751" w:rsidP="001473E0">
            <w:pPr>
              <w:jc w:val="right"/>
              <w:rPr>
                <w:sz w:val="24"/>
                <w:lang w:val="lt-LT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lt-LT" w:eastAsia="lt-LT"/>
              </w:rPr>
              <w:drawing>
                <wp:inline distT="0" distB="0" distL="0" distR="0" wp14:anchorId="430B16E2" wp14:editId="1B79C0F5">
                  <wp:extent cx="1084521" cy="960849"/>
                  <wp:effectExtent l="0" t="0" r="1905" b="0"/>
                  <wp:docPr id="4" name="Picture 4" descr="Litexpo_logo_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expo_logo_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94" cy="9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D45751" w:rsidRPr="000A64A5" w:rsidRDefault="00D45751" w:rsidP="001473E0">
            <w:pPr>
              <w:spacing w:after="150"/>
              <w:jc w:val="center"/>
              <w:rPr>
                <w:rStyle w:val="Strong"/>
                <w:bCs w:val="0"/>
                <w:color w:val="000099"/>
                <w:sz w:val="24"/>
                <w:szCs w:val="24"/>
                <w:lang w:val="lt-LT"/>
              </w:rPr>
            </w:pPr>
          </w:p>
          <w:p w:rsidR="00D45751" w:rsidRPr="00D45751" w:rsidRDefault="00D45751" w:rsidP="001473E0">
            <w:pPr>
              <w:spacing w:after="150"/>
              <w:rPr>
                <w:color w:val="000099"/>
                <w:sz w:val="24"/>
                <w:szCs w:val="24"/>
                <w:lang w:val="lt-LT"/>
              </w:rPr>
            </w:pPr>
            <w:r w:rsidRPr="00D45751">
              <w:rPr>
                <w:b/>
                <w:color w:val="17365D" w:themeColor="text2" w:themeShade="BF"/>
                <w:sz w:val="24"/>
                <w:szCs w:val="24"/>
                <w:lang w:val="lt-LT"/>
              </w:rPr>
              <w:t>Daugiau kaip 50 metų veiklą vystantis LITEXPO - pagrindinis ir didžiausias Baltijos šalyse parodų ir konferencijų, valstybinės svarbos ir kitokių renginių centras</w:t>
            </w:r>
            <w:r w:rsidRPr="00D45751">
              <w:rPr>
                <w:rStyle w:val="Strong"/>
                <w:bCs w:val="0"/>
                <w:color w:val="17365D" w:themeColor="text2" w:themeShade="BF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D45751" w:rsidRPr="00132405" w:rsidRDefault="00D45751" w:rsidP="00D45751">
      <w:pPr>
        <w:jc w:val="center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4"/>
          <w:szCs w:val="24"/>
          <w:lang w:val="lt-LT"/>
        </w:rPr>
        <w:t xml:space="preserve">kviečia </w:t>
      </w:r>
      <w:r>
        <w:rPr>
          <w:b/>
          <w:color w:val="000000"/>
          <w:sz w:val="28"/>
          <w:szCs w:val="28"/>
          <w:lang w:val="lt-LT"/>
        </w:rPr>
        <w:t>praktik</w:t>
      </w:r>
      <w:bookmarkStart w:id="0" w:name="_GoBack"/>
      <w:bookmarkEnd w:id="0"/>
      <w:r>
        <w:rPr>
          <w:b/>
          <w:color w:val="000000"/>
          <w:sz w:val="28"/>
          <w:szCs w:val="28"/>
          <w:lang w:val="lt-LT"/>
        </w:rPr>
        <w:t>a</w:t>
      </w:r>
      <w:r>
        <w:rPr>
          <w:b/>
          <w:color w:val="000000"/>
          <w:sz w:val="28"/>
          <w:szCs w:val="28"/>
          <w:lang w:val="lt-LT"/>
        </w:rPr>
        <w:t>i</w:t>
      </w:r>
    </w:p>
    <w:p w:rsidR="00D45751" w:rsidRDefault="00D45751"/>
    <w:p w:rsidR="00D45751" w:rsidRDefault="00D45751" w:rsidP="00D45751">
      <w:pPr>
        <w:jc w:val="center"/>
      </w:pPr>
      <w:r>
        <w:rPr>
          <w:rFonts w:ascii="Open Sans" w:hAnsi="Open Sans"/>
          <w:noProof/>
          <w:color w:val="3F4652"/>
          <w:sz w:val="21"/>
          <w:szCs w:val="21"/>
          <w:lang w:val="lt-LT" w:eastAsia="lt-LT"/>
        </w:rPr>
        <w:drawing>
          <wp:inline distT="0" distB="0" distL="0" distR="0" wp14:anchorId="5591C4DF" wp14:editId="543A7D58">
            <wp:extent cx="5433237" cy="3622158"/>
            <wp:effectExtent l="0" t="0" r="0" b="0"/>
            <wp:docPr id="5" name="Picture 5" descr="https://media-private.canva.com/MACiOneW-Kc/1/screen.jpg?response-expires=Wed%2C%2029%20Nov%202017%2008%3A50%3A53%20GMT&amp;AWSAccessKeyId=AKIAJJATJK7JCUD446NA&amp;Expires=1511945453&amp;Signature=iG%2BZedv6ze%2FubGC8i9QUXWGEXDY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-private.canva.com/MACiOneW-Kc/1/screen.jpg?response-expires=Wed%2C%2029%20Nov%202017%2008%3A50%3A53%20GMT&amp;AWSAccessKeyId=AKIAJJATJK7JCUD446NA&amp;Expires=1511945453&amp;Signature=iG%2BZedv6ze%2FubGC8i9QUXWGEXDY%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43" cy="362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C0" w:rsidRDefault="000557C0" w:rsidP="002908DA">
      <w:pPr>
        <w:jc w:val="both"/>
        <w:outlineLvl w:val="0"/>
        <w:rPr>
          <w:b/>
          <w:sz w:val="24"/>
          <w:lang w:val="lt-LT"/>
        </w:rPr>
      </w:pPr>
    </w:p>
    <w:p w:rsidR="00932E25" w:rsidRDefault="00932E25" w:rsidP="002908DA">
      <w:pPr>
        <w:jc w:val="both"/>
        <w:outlineLvl w:val="0"/>
        <w:rPr>
          <w:b/>
          <w:sz w:val="24"/>
          <w:lang w:val="lt-LT"/>
        </w:rPr>
      </w:pPr>
      <w:r>
        <w:rPr>
          <w:b/>
          <w:sz w:val="24"/>
          <w:lang w:val="lt-LT"/>
        </w:rPr>
        <w:t>Praktikos laikotarpi</w:t>
      </w:r>
      <w:r w:rsidR="008A60AE">
        <w:rPr>
          <w:b/>
          <w:sz w:val="24"/>
          <w:lang w:val="lt-LT"/>
        </w:rPr>
        <w:t>s</w:t>
      </w:r>
      <w:r>
        <w:rPr>
          <w:b/>
          <w:sz w:val="24"/>
          <w:lang w:val="lt-LT"/>
        </w:rPr>
        <w:t>:</w:t>
      </w:r>
    </w:p>
    <w:p w:rsidR="00932E25" w:rsidRPr="00932E25" w:rsidRDefault="00932E25" w:rsidP="00932E25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201</w:t>
      </w:r>
      <w:r w:rsidR="00DE58D7">
        <w:rPr>
          <w:sz w:val="24"/>
          <w:lang w:val="lt-LT"/>
        </w:rPr>
        <w:t>8</w:t>
      </w:r>
      <w:r>
        <w:rPr>
          <w:sz w:val="24"/>
          <w:lang w:val="lt-LT"/>
        </w:rPr>
        <w:t xml:space="preserve"> m. sausio – </w:t>
      </w:r>
      <w:r w:rsidR="00DE58D7">
        <w:rPr>
          <w:sz w:val="24"/>
          <w:lang w:val="lt-LT"/>
        </w:rPr>
        <w:t>vasario</w:t>
      </w:r>
      <w:r>
        <w:rPr>
          <w:sz w:val="24"/>
          <w:lang w:val="lt-LT"/>
        </w:rPr>
        <w:t xml:space="preserve"> mėn.</w:t>
      </w:r>
    </w:p>
    <w:p w:rsidR="00932E25" w:rsidRDefault="00932E25" w:rsidP="002908DA">
      <w:pPr>
        <w:jc w:val="both"/>
        <w:outlineLvl w:val="0"/>
        <w:rPr>
          <w:b/>
          <w:sz w:val="24"/>
          <w:lang w:val="lt-LT"/>
        </w:rPr>
      </w:pPr>
    </w:p>
    <w:p w:rsidR="002908DA" w:rsidRPr="000E1959" w:rsidRDefault="007B3362" w:rsidP="002908DA">
      <w:pPr>
        <w:jc w:val="both"/>
        <w:outlineLvl w:val="0"/>
        <w:rPr>
          <w:b/>
          <w:sz w:val="24"/>
          <w:lang w:val="lt-LT"/>
        </w:rPr>
      </w:pPr>
      <w:r>
        <w:rPr>
          <w:b/>
          <w:sz w:val="24"/>
          <w:lang w:val="lt-LT"/>
        </w:rPr>
        <w:t>Praktikos</w:t>
      </w:r>
      <w:r w:rsidR="0071580B">
        <w:rPr>
          <w:b/>
          <w:sz w:val="24"/>
          <w:lang w:val="lt-LT"/>
        </w:rPr>
        <w:t xml:space="preserve"> </w:t>
      </w:r>
      <w:r w:rsidR="00255856">
        <w:rPr>
          <w:b/>
          <w:sz w:val="24"/>
          <w:lang w:val="lt-LT"/>
        </w:rPr>
        <w:t>pobūdis</w:t>
      </w:r>
      <w:r w:rsidR="00B124CC">
        <w:rPr>
          <w:b/>
          <w:sz w:val="24"/>
          <w:lang w:val="lt-LT"/>
        </w:rPr>
        <w:t>:</w:t>
      </w:r>
    </w:p>
    <w:p w:rsidR="00020BFF" w:rsidRPr="00020BFF" w:rsidRDefault="00020BFF" w:rsidP="008A10D4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Aktyvus dalyvavimas kasdieninėje </w:t>
      </w:r>
      <w:r w:rsidRPr="00020BFF">
        <w:rPr>
          <w:sz w:val="24"/>
          <w:szCs w:val="24"/>
          <w:lang w:val="lt-LT"/>
        </w:rPr>
        <w:t>Parodų organizavimo skyri</w:t>
      </w:r>
      <w:r w:rsidR="00B17142">
        <w:rPr>
          <w:sz w:val="24"/>
          <w:szCs w:val="24"/>
          <w:lang w:val="lt-LT"/>
        </w:rPr>
        <w:t>aus</w:t>
      </w:r>
      <w:r w:rsidRPr="00020BFF">
        <w:rPr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veikloje;</w:t>
      </w:r>
    </w:p>
    <w:p w:rsidR="006F3D3E" w:rsidRDefault="00020BFF" w:rsidP="008A10D4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k</w:t>
      </w:r>
      <w:r>
        <w:rPr>
          <w:sz w:val="24"/>
          <w:szCs w:val="24"/>
          <w:lang w:val="lt-LT"/>
        </w:rPr>
        <w:t>lientų duomenų bazių atnaujinimas</w:t>
      </w:r>
      <w:r w:rsidR="00085DEB" w:rsidRPr="00085DEB">
        <w:rPr>
          <w:sz w:val="24"/>
          <w:szCs w:val="24"/>
          <w:lang w:val="lt-LT"/>
        </w:rPr>
        <w:t>;</w:t>
      </w:r>
    </w:p>
    <w:p w:rsidR="00020BFF" w:rsidRPr="00085DEB" w:rsidRDefault="00020BFF" w:rsidP="008A10D4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skambučiai potencialiems klientams;</w:t>
      </w:r>
    </w:p>
    <w:p w:rsidR="006F3D3E" w:rsidRDefault="00020BFF" w:rsidP="008A10D4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informacijos lankytojams rengimas ir platinimas</w:t>
      </w:r>
      <w:r w:rsidR="00296B14">
        <w:rPr>
          <w:sz w:val="24"/>
          <w:szCs w:val="24"/>
          <w:lang w:val="lt-LT"/>
        </w:rPr>
        <w:t>;</w:t>
      </w:r>
    </w:p>
    <w:p w:rsidR="00187B94" w:rsidRPr="00187B94" w:rsidRDefault="00535DAB" w:rsidP="008A10D4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parodos </w:t>
      </w:r>
      <w:r w:rsidR="00020BFF">
        <w:rPr>
          <w:sz w:val="24"/>
          <w:szCs w:val="24"/>
          <w:lang w:val="lt-LT"/>
        </w:rPr>
        <w:t>renginių</w:t>
      </w:r>
      <w:r>
        <w:rPr>
          <w:sz w:val="24"/>
          <w:szCs w:val="24"/>
          <w:lang w:val="lt-LT"/>
        </w:rPr>
        <w:t xml:space="preserve"> tinklelio sudarymas ir</w:t>
      </w:r>
      <w:r w:rsidR="00020BFF">
        <w:rPr>
          <w:sz w:val="24"/>
          <w:szCs w:val="24"/>
          <w:lang w:val="lt-LT"/>
        </w:rPr>
        <w:t xml:space="preserve"> priežiūra</w:t>
      </w:r>
      <w:r w:rsidR="00187B94" w:rsidRPr="00187B94">
        <w:rPr>
          <w:sz w:val="24"/>
          <w:lang w:val="lt-LT"/>
        </w:rPr>
        <w:t>;</w:t>
      </w:r>
    </w:p>
    <w:p w:rsidR="00932E25" w:rsidRPr="00932E25" w:rsidRDefault="00020BFF" w:rsidP="00932E25">
      <w:pPr>
        <w:numPr>
          <w:ilvl w:val="0"/>
          <w:numId w:val="8"/>
        </w:num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asistavimas</w:t>
      </w:r>
      <w:r w:rsidR="00932E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projektų vadovams.</w:t>
      </w:r>
    </w:p>
    <w:p w:rsidR="00020BFF" w:rsidRDefault="00020BFF" w:rsidP="002908DA">
      <w:pPr>
        <w:jc w:val="both"/>
        <w:outlineLvl w:val="0"/>
        <w:rPr>
          <w:rFonts w:ascii="Arial" w:hAnsi="Arial" w:cs="Arial"/>
          <w:color w:val="666666"/>
        </w:rPr>
      </w:pPr>
    </w:p>
    <w:p w:rsidR="00627E15" w:rsidRPr="007216C1" w:rsidRDefault="00627E15" w:rsidP="00627E15">
      <w:pPr>
        <w:jc w:val="both"/>
        <w:outlineLvl w:val="0"/>
        <w:rPr>
          <w:b/>
          <w:sz w:val="24"/>
          <w:lang w:val="lt-LT"/>
        </w:rPr>
      </w:pPr>
      <w:r>
        <w:rPr>
          <w:b/>
          <w:sz w:val="24"/>
          <w:lang w:val="lt-LT"/>
        </w:rPr>
        <w:t>Tikimės, kad Tu</w:t>
      </w:r>
      <w:r w:rsidRPr="007216C1">
        <w:rPr>
          <w:b/>
          <w:sz w:val="24"/>
          <w:lang w:val="lt-LT"/>
        </w:rPr>
        <w:t>:</w:t>
      </w:r>
    </w:p>
    <w:p w:rsidR="002908DA" w:rsidRDefault="00627E15" w:rsidP="002908DA">
      <w:pPr>
        <w:numPr>
          <w:ilvl w:val="0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esi v</w:t>
      </w:r>
      <w:r w:rsidR="00D03403">
        <w:rPr>
          <w:sz w:val="24"/>
          <w:lang w:val="lt-LT"/>
        </w:rPr>
        <w:t>adybos, administravimo</w:t>
      </w:r>
      <w:r w:rsidR="00535DAB">
        <w:rPr>
          <w:sz w:val="24"/>
          <w:lang w:val="lt-LT"/>
        </w:rPr>
        <w:t>, rinkodaros</w:t>
      </w:r>
      <w:r w:rsidR="00D03403">
        <w:rPr>
          <w:sz w:val="24"/>
          <w:lang w:val="lt-LT"/>
        </w:rPr>
        <w:t xml:space="preserve"> ar ekonomikos aukštesniųjų kursų stud</w:t>
      </w:r>
      <w:r>
        <w:rPr>
          <w:sz w:val="24"/>
          <w:lang w:val="lt-LT"/>
        </w:rPr>
        <w:t>entas</w:t>
      </w:r>
      <w:r w:rsidR="002908DA" w:rsidRPr="007216C1">
        <w:rPr>
          <w:sz w:val="24"/>
          <w:lang w:val="lt-LT"/>
        </w:rPr>
        <w:t>;</w:t>
      </w:r>
    </w:p>
    <w:p w:rsidR="00D03403" w:rsidRDefault="00020BFF" w:rsidP="002908DA">
      <w:pPr>
        <w:numPr>
          <w:ilvl w:val="0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g</w:t>
      </w:r>
      <w:r w:rsidR="00D03403">
        <w:rPr>
          <w:sz w:val="24"/>
          <w:lang w:val="lt-LT"/>
        </w:rPr>
        <w:t>eb</w:t>
      </w:r>
      <w:r w:rsidR="00627E15">
        <w:rPr>
          <w:sz w:val="24"/>
          <w:lang w:val="lt-LT"/>
        </w:rPr>
        <w:t>i</w:t>
      </w:r>
      <w:r w:rsidR="00D03403">
        <w:rPr>
          <w:sz w:val="24"/>
          <w:lang w:val="lt-LT"/>
        </w:rPr>
        <w:t xml:space="preserve"> sklandžiai reikšti mintis raštu, </w:t>
      </w:r>
      <w:r w:rsidR="00627E15" w:rsidRPr="000A64A5">
        <w:rPr>
          <w:sz w:val="23"/>
          <w:szCs w:val="23"/>
          <w:lang w:val="lt-LT"/>
        </w:rPr>
        <w:t>turi puikius bendravimo įgūdžius</w:t>
      </w:r>
      <w:r w:rsidR="00D03403">
        <w:rPr>
          <w:sz w:val="24"/>
          <w:lang w:val="lt-LT"/>
        </w:rPr>
        <w:t>;</w:t>
      </w:r>
    </w:p>
    <w:p w:rsidR="00085DEB" w:rsidRPr="005F7D44" w:rsidRDefault="00627E15" w:rsidP="00085DEB">
      <w:pPr>
        <w:numPr>
          <w:ilvl w:val="0"/>
          <w:numId w:val="1"/>
        </w:numPr>
        <w:jc w:val="both"/>
        <w:rPr>
          <w:sz w:val="24"/>
          <w:lang w:val="lt-LT"/>
        </w:rPr>
      </w:pPr>
      <w:r w:rsidRPr="000A64A5">
        <w:rPr>
          <w:color w:val="000000"/>
          <w:sz w:val="23"/>
          <w:szCs w:val="23"/>
          <w:lang w:val="lt-LT"/>
        </w:rPr>
        <w:t>laisvai kalbi anglų kalba</w:t>
      </w:r>
      <w:r w:rsidR="00085DEB">
        <w:rPr>
          <w:color w:val="000000"/>
          <w:sz w:val="24"/>
          <w:szCs w:val="24"/>
          <w:lang w:val="lt-LT"/>
        </w:rPr>
        <w:t>;</w:t>
      </w:r>
    </w:p>
    <w:p w:rsidR="005F7D44" w:rsidRDefault="00627E15" w:rsidP="002908DA">
      <w:pPr>
        <w:numPr>
          <w:ilvl w:val="0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esi </w:t>
      </w:r>
      <w:r>
        <w:rPr>
          <w:sz w:val="24"/>
          <w:lang w:val="lt-LT"/>
        </w:rPr>
        <w:t>žingeidu</w:t>
      </w:r>
      <w:r>
        <w:rPr>
          <w:sz w:val="24"/>
          <w:lang w:val="lt-LT"/>
        </w:rPr>
        <w:t xml:space="preserve">s, </w:t>
      </w:r>
      <w:r w:rsidR="00932E25">
        <w:rPr>
          <w:sz w:val="24"/>
          <w:lang w:val="lt-LT"/>
        </w:rPr>
        <w:t>kūrybiškas</w:t>
      </w:r>
      <w:r>
        <w:rPr>
          <w:sz w:val="24"/>
          <w:lang w:val="lt-LT"/>
        </w:rPr>
        <w:t xml:space="preserve"> </w:t>
      </w:r>
      <w:r w:rsidR="00932E25">
        <w:rPr>
          <w:sz w:val="24"/>
          <w:lang w:val="lt-LT"/>
        </w:rPr>
        <w:t>ir</w:t>
      </w:r>
      <w:r w:rsidR="00D03403">
        <w:rPr>
          <w:sz w:val="24"/>
          <w:lang w:val="lt-LT"/>
        </w:rPr>
        <w:t xml:space="preserve"> nor</w:t>
      </w:r>
      <w:r>
        <w:rPr>
          <w:sz w:val="24"/>
          <w:lang w:val="lt-LT"/>
        </w:rPr>
        <w:t>i pasisemti renginių organizavimo bei vadybinės patirties</w:t>
      </w:r>
      <w:r w:rsidR="00FA109D">
        <w:rPr>
          <w:sz w:val="24"/>
          <w:lang w:val="lt-LT"/>
        </w:rPr>
        <w:t>.</w:t>
      </w:r>
    </w:p>
    <w:p w:rsidR="00ED5565" w:rsidRDefault="00ED5565" w:rsidP="008619B6">
      <w:pPr>
        <w:ind w:left="360"/>
        <w:jc w:val="both"/>
        <w:outlineLvl w:val="0"/>
        <w:rPr>
          <w:b/>
          <w:sz w:val="24"/>
          <w:lang w:val="lt-LT"/>
        </w:rPr>
      </w:pPr>
    </w:p>
    <w:p w:rsidR="00627E15" w:rsidRPr="00B03D31" w:rsidRDefault="00627E15" w:rsidP="00627E15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726AB">
        <w:rPr>
          <w:rFonts w:ascii="Times New Roman" w:hAnsi="Times New Roman"/>
          <w:sz w:val="24"/>
          <w:szCs w:val="24"/>
        </w:rPr>
        <w:t>Jei susidomėjai skelbimu</w:t>
      </w:r>
      <w:r>
        <w:rPr>
          <w:rFonts w:ascii="Times New Roman" w:hAnsi="Times New Roman"/>
          <w:sz w:val="24"/>
          <w:szCs w:val="24"/>
        </w:rPr>
        <w:t>,</w:t>
      </w:r>
      <w:r w:rsidRPr="006726AB">
        <w:rPr>
          <w:rFonts w:ascii="Times New Roman" w:hAnsi="Times New Roman"/>
          <w:sz w:val="24"/>
          <w:szCs w:val="24"/>
        </w:rPr>
        <w:t xml:space="preserve"> </w:t>
      </w:r>
      <w:r w:rsidRPr="00B03D31">
        <w:rPr>
          <w:rFonts w:ascii="Times New Roman" w:hAnsi="Times New Roman"/>
          <w:sz w:val="24"/>
          <w:szCs w:val="24"/>
        </w:rPr>
        <w:t xml:space="preserve">Gyvenimo aprašymą </w:t>
      </w:r>
      <w:r w:rsidRPr="00B03D31">
        <w:rPr>
          <w:rFonts w:ascii="Times New Roman" w:hAnsi="Times New Roman"/>
          <w:b/>
          <w:sz w:val="24"/>
          <w:szCs w:val="24"/>
        </w:rPr>
        <w:t>su nu</w:t>
      </w:r>
      <w:r>
        <w:rPr>
          <w:rFonts w:ascii="Times New Roman" w:hAnsi="Times New Roman"/>
          <w:b/>
          <w:sz w:val="24"/>
          <w:szCs w:val="24"/>
        </w:rPr>
        <w:t>oroda</w:t>
      </w:r>
      <w:r w:rsidRPr="00B03D31">
        <w:rPr>
          <w:rFonts w:ascii="Times New Roman" w:hAnsi="Times New Roman"/>
          <w:b/>
          <w:sz w:val="24"/>
          <w:szCs w:val="24"/>
        </w:rPr>
        <w:t xml:space="preserve"> </w:t>
      </w:r>
      <w:r w:rsidR="00D45751" w:rsidRPr="00B03D31">
        <w:rPr>
          <w:rFonts w:ascii="Times New Roman" w:hAnsi="Times New Roman"/>
          <w:b/>
          <w:sz w:val="24"/>
          <w:szCs w:val="24"/>
        </w:rPr>
        <w:t>p</w:t>
      </w:r>
      <w:r w:rsidR="00D45751">
        <w:rPr>
          <w:rFonts w:ascii="Times New Roman" w:hAnsi="Times New Roman"/>
          <w:b/>
          <w:sz w:val="24"/>
          <w:szCs w:val="24"/>
        </w:rPr>
        <w:t>raktikai</w:t>
      </w:r>
      <w:r w:rsidR="00D45751" w:rsidRPr="00B03D31">
        <w:rPr>
          <w:rFonts w:ascii="Times New Roman" w:hAnsi="Times New Roman"/>
          <w:sz w:val="24"/>
          <w:szCs w:val="24"/>
        </w:rPr>
        <w:t xml:space="preserve"> </w:t>
      </w:r>
      <w:r w:rsidRPr="00B03D31">
        <w:rPr>
          <w:rFonts w:ascii="Times New Roman" w:hAnsi="Times New Roman"/>
          <w:sz w:val="24"/>
          <w:szCs w:val="24"/>
        </w:rPr>
        <w:t>siųs</w:t>
      </w:r>
      <w:r>
        <w:rPr>
          <w:rFonts w:ascii="Times New Roman" w:hAnsi="Times New Roman"/>
          <w:sz w:val="24"/>
          <w:szCs w:val="24"/>
        </w:rPr>
        <w:t>k</w:t>
      </w:r>
      <w:r w:rsidRPr="00B03D31">
        <w:rPr>
          <w:rFonts w:ascii="Times New Roman" w:hAnsi="Times New Roman"/>
          <w:sz w:val="24"/>
          <w:szCs w:val="24"/>
        </w:rPr>
        <w:t xml:space="preserve"> elektroniniu paštu </w:t>
      </w:r>
      <w:hyperlink r:id="rId8" w:history="1">
        <w:r w:rsidRPr="00B93F9E">
          <w:rPr>
            <w:rStyle w:val="Hyperlink"/>
            <w:rFonts w:ascii="Times New Roman" w:hAnsi="Times New Roman"/>
            <w:sz w:val="24"/>
            <w:szCs w:val="24"/>
          </w:rPr>
          <w:t>karjera@litexpo.lt</w:t>
        </w:r>
      </w:hyperlink>
      <w:r w:rsidRPr="00FC2818">
        <w:rPr>
          <w:sz w:val="24"/>
        </w:rPr>
        <w:t xml:space="preserve"> </w:t>
      </w:r>
      <w:r w:rsidRPr="00FC2818">
        <w:rPr>
          <w:rFonts w:ascii="Times New Roman" w:hAnsi="Times New Roman"/>
          <w:sz w:val="24"/>
        </w:rPr>
        <w:t>Informuosime tik pokalbiui kviečiamus kandidatus</w:t>
      </w:r>
    </w:p>
    <w:p w:rsidR="00627E15" w:rsidRDefault="00627E15" w:rsidP="00627E15">
      <w:pPr>
        <w:jc w:val="center"/>
        <w:outlineLvl w:val="0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Daugiau informacijos tel</w:t>
      </w:r>
      <w:r w:rsidRPr="00627E15">
        <w:rPr>
          <w:sz w:val="24"/>
          <w:szCs w:val="24"/>
          <w:lang w:val="lt-LT"/>
        </w:rPr>
        <w:t>.</w:t>
      </w:r>
      <w:r w:rsidRPr="00627E15">
        <w:rPr>
          <w:sz w:val="22"/>
          <w:szCs w:val="22"/>
        </w:rPr>
        <w:t xml:space="preserve"> +370 696 22350</w:t>
      </w:r>
    </w:p>
    <w:p w:rsidR="00627E15" w:rsidRDefault="00627E15" w:rsidP="008619B6">
      <w:pPr>
        <w:ind w:left="360"/>
        <w:jc w:val="both"/>
        <w:outlineLvl w:val="0"/>
        <w:rPr>
          <w:b/>
          <w:sz w:val="24"/>
          <w:lang w:val="lt-LT"/>
        </w:rPr>
      </w:pPr>
    </w:p>
    <w:p w:rsidR="009271D7" w:rsidRDefault="009271D7" w:rsidP="000B4AE9">
      <w:pPr>
        <w:jc w:val="both"/>
        <w:outlineLvl w:val="0"/>
        <w:rPr>
          <w:b/>
          <w:sz w:val="24"/>
          <w:szCs w:val="24"/>
          <w:lang w:val="lt-LT"/>
        </w:rPr>
      </w:pPr>
    </w:p>
    <w:p w:rsidR="00457C09" w:rsidRDefault="00457C09" w:rsidP="006A507F">
      <w:pPr>
        <w:jc w:val="center"/>
        <w:outlineLvl w:val="0"/>
        <w:rPr>
          <w:b/>
          <w:sz w:val="24"/>
          <w:szCs w:val="24"/>
          <w:lang w:val="lt-LT"/>
        </w:rPr>
      </w:pPr>
    </w:p>
    <w:sectPr w:rsidR="00457C09" w:rsidSect="006A507F">
      <w:pgSz w:w="11906" w:h="16838"/>
      <w:pgMar w:top="73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781"/>
    <w:multiLevelType w:val="hybridMultilevel"/>
    <w:tmpl w:val="093243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B64"/>
    <w:multiLevelType w:val="hybridMultilevel"/>
    <w:tmpl w:val="D7D6C64A"/>
    <w:lvl w:ilvl="0" w:tplc="9898AE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03EF7"/>
    <w:multiLevelType w:val="hybridMultilevel"/>
    <w:tmpl w:val="B9CEB14E"/>
    <w:lvl w:ilvl="0" w:tplc="B0FC5646">
      <w:start w:val="2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628C6"/>
    <w:multiLevelType w:val="hybridMultilevel"/>
    <w:tmpl w:val="1ABE69C4"/>
    <w:lvl w:ilvl="0" w:tplc="B0FC5646">
      <w:start w:val="2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85952"/>
    <w:multiLevelType w:val="hybridMultilevel"/>
    <w:tmpl w:val="C0422D78"/>
    <w:lvl w:ilvl="0" w:tplc="3496E18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D2B37"/>
    <w:multiLevelType w:val="hybridMultilevel"/>
    <w:tmpl w:val="19809762"/>
    <w:lvl w:ilvl="0" w:tplc="3202CEB2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B861CB"/>
    <w:multiLevelType w:val="hybridMultilevel"/>
    <w:tmpl w:val="0E4000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7EF6A92"/>
    <w:multiLevelType w:val="hybridMultilevel"/>
    <w:tmpl w:val="3CD62CF0"/>
    <w:lvl w:ilvl="0" w:tplc="3202CE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A"/>
    <w:rsid w:val="00010920"/>
    <w:rsid w:val="00016C75"/>
    <w:rsid w:val="00020BFF"/>
    <w:rsid w:val="000268BD"/>
    <w:rsid w:val="00032B4A"/>
    <w:rsid w:val="000557C0"/>
    <w:rsid w:val="00067828"/>
    <w:rsid w:val="00076A13"/>
    <w:rsid w:val="00085DEB"/>
    <w:rsid w:val="0008671D"/>
    <w:rsid w:val="000B4AE9"/>
    <w:rsid w:val="000D02D0"/>
    <w:rsid w:val="000E1959"/>
    <w:rsid w:val="000E4C47"/>
    <w:rsid w:val="000F0A2A"/>
    <w:rsid w:val="00120F71"/>
    <w:rsid w:val="00132405"/>
    <w:rsid w:val="00137C8D"/>
    <w:rsid w:val="0014790B"/>
    <w:rsid w:val="00181D71"/>
    <w:rsid w:val="00185BA5"/>
    <w:rsid w:val="00187B94"/>
    <w:rsid w:val="00192B5F"/>
    <w:rsid w:val="00202179"/>
    <w:rsid w:val="00203588"/>
    <w:rsid w:val="00227C04"/>
    <w:rsid w:val="00255856"/>
    <w:rsid w:val="002908DA"/>
    <w:rsid w:val="00292BF0"/>
    <w:rsid w:val="00295E07"/>
    <w:rsid w:val="00296B14"/>
    <w:rsid w:val="002B0299"/>
    <w:rsid w:val="002D142F"/>
    <w:rsid w:val="002E54E3"/>
    <w:rsid w:val="0032067F"/>
    <w:rsid w:val="003240BB"/>
    <w:rsid w:val="00384A3C"/>
    <w:rsid w:val="003A641E"/>
    <w:rsid w:val="00400EF0"/>
    <w:rsid w:val="00431B15"/>
    <w:rsid w:val="00436506"/>
    <w:rsid w:val="00445073"/>
    <w:rsid w:val="004545DE"/>
    <w:rsid w:val="00457C09"/>
    <w:rsid w:val="00474B0F"/>
    <w:rsid w:val="00481B92"/>
    <w:rsid w:val="004862FA"/>
    <w:rsid w:val="004A3C6D"/>
    <w:rsid w:val="004B2205"/>
    <w:rsid w:val="004D67C3"/>
    <w:rsid w:val="004F69E9"/>
    <w:rsid w:val="00502E0E"/>
    <w:rsid w:val="00506E17"/>
    <w:rsid w:val="00516E84"/>
    <w:rsid w:val="00533949"/>
    <w:rsid w:val="00535DAB"/>
    <w:rsid w:val="00561F2D"/>
    <w:rsid w:val="00562329"/>
    <w:rsid w:val="005741A8"/>
    <w:rsid w:val="00597791"/>
    <w:rsid w:val="005B2769"/>
    <w:rsid w:val="005F7D44"/>
    <w:rsid w:val="00627E15"/>
    <w:rsid w:val="006360B3"/>
    <w:rsid w:val="006A507F"/>
    <w:rsid w:val="006F3D3E"/>
    <w:rsid w:val="006F7D49"/>
    <w:rsid w:val="00707DC7"/>
    <w:rsid w:val="0071580B"/>
    <w:rsid w:val="007216C1"/>
    <w:rsid w:val="007362BE"/>
    <w:rsid w:val="00742E96"/>
    <w:rsid w:val="00762CF4"/>
    <w:rsid w:val="00762F83"/>
    <w:rsid w:val="007A7BF2"/>
    <w:rsid w:val="007B3362"/>
    <w:rsid w:val="007E18CF"/>
    <w:rsid w:val="007E236F"/>
    <w:rsid w:val="007E2BE3"/>
    <w:rsid w:val="007F1855"/>
    <w:rsid w:val="007F30BD"/>
    <w:rsid w:val="008619B6"/>
    <w:rsid w:val="008A10D4"/>
    <w:rsid w:val="008A60AE"/>
    <w:rsid w:val="008C5C5C"/>
    <w:rsid w:val="008E1DEA"/>
    <w:rsid w:val="008E53BA"/>
    <w:rsid w:val="00920722"/>
    <w:rsid w:val="009271D7"/>
    <w:rsid w:val="00927C43"/>
    <w:rsid w:val="00932E25"/>
    <w:rsid w:val="009629C1"/>
    <w:rsid w:val="00970F42"/>
    <w:rsid w:val="009E028A"/>
    <w:rsid w:val="00A15BAD"/>
    <w:rsid w:val="00A46180"/>
    <w:rsid w:val="00A56D64"/>
    <w:rsid w:val="00A650C8"/>
    <w:rsid w:val="00A85425"/>
    <w:rsid w:val="00A93286"/>
    <w:rsid w:val="00AC0F7C"/>
    <w:rsid w:val="00AF7A74"/>
    <w:rsid w:val="00B03D31"/>
    <w:rsid w:val="00B124CC"/>
    <w:rsid w:val="00B17142"/>
    <w:rsid w:val="00B278F5"/>
    <w:rsid w:val="00B665C2"/>
    <w:rsid w:val="00B75308"/>
    <w:rsid w:val="00B83DE0"/>
    <w:rsid w:val="00B96A12"/>
    <w:rsid w:val="00BB5A08"/>
    <w:rsid w:val="00BC18E8"/>
    <w:rsid w:val="00BC2858"/>
    <w:rsid w:val="00BD331A"/>
    <w:rsid w:val="00BD4166"/>
    <w:rsid w:val="00BD49B0"/>
    <w:rsid w:val="00C01E52"/>
    <w:rsid w:val="00C038B6"/>
    <w:rsid w:val="00C22116"/>
    <w:rsid w:val="00C50614"/>
    <w:rsid w:val="00C60BB5"/>
    <w:rsid w:val="00C75194"/>
    <w:rsid w:val="00C95D74"/>
    <w:rsid w:val="00CA3079"/>
    <w:rsid w:val="00D03403"/>
    <w:rsid w:val="00D25A6A"/>
    <w:rsid w:val="00D45751"/>
    <w:rsid w:val="00D542F9"/>
    <w:rsid w:val="00D75273"/>
    <w:rsid w:val="00D87183"/>
    <w:rsid w:val="00DA3164"/>
    <w:rsid w:val="00DA547F"/>
    <w:rsid w:val="00DB2935"/>
    <w:rsid w:val="00DD3E06"/>
    <w:rsid w:val="00DE58D7"/>
    <w:rsid w:val="00DF3951"/>
    <w:rsid w:val="00E500E3"/>
    <w:rsid w:val="00EB4D4E"/>
    <w:rsid w:val="00EC2F65"/>
    <w:rsid w:val="00ED5565"/>
    <w:rsid w:val="00F00FBE"/>
    <w:rsid w:val="00F13B03"/>
    <w:rsid w:val="00F22102"/>
    <w:rsid w:val="00F26ED6"/>
    <w:rsid w:val="00F4296A"/>
    <w:rsid w:val="00F77A0A"/>
    <w:rsid w:val="00F86C1A"/>
    <w:rsid w:val="00FA109D"/>
    <w:rsid w:val="00FA279A"/>
    <w:rsid w:val="00FA64D1"/>
    <w:rsid w:val="00FB0083"/>
    <w:rsid w:val="00FB4921"/>
    <w:rsid w:val="00FC1951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20F71"/>
    <w:pPr>
      <w:ind w:left="720" w:firstLine="720"/>
      <w:jc w:val="both"/>
    </w:pPr>
    <w:rPr>
      <w:sz w:val="24"/>
      <w:lang w:val="lt-LT"/>
    </w:rPr>
  </w:style>
  <w:style w:type="character" w:customStyle="1" w:styleId="BodyTextIndentChar">
    <w:name w:val="Body Text Indent Char"/>
    <w:link w:val="BodyTextIndent"/>
    <w:semiHidden/>
    <w:rsid w:val="00120F71"/>
    <w:rPr>
      <w:sz w:val="24"/>
      <w:lang w:val="lt-LT"/>
    </w:rPr>
  </w:style>
  <w:style w:type="character" w:styleId="Strong">
    <w:name w:val="Strong"/>
    <w:uiPriority w:val="22"/>
    <w:qFormat/>
    <w:rsid w:val="00A15BAD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721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yperlink">
    <w:name w:val="Hyperlink"/>
    <w:uiPriority w:val="99"/>
    <w:unhideWhenUsed/>
    <w:rsid w:val="0092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951"/>
    <w:pPr>
      <w:ind w:left="720"/>
      <w:contextualSpacing/>
      <w:jc w:val="both"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B8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A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20F71"/>
    <w:pPr>
      <w:ind w:left="720" w:firstLine="720"/>
      <w:jc w:val="both"/>
    </w:pPr>
    <w:rPr>
      <w:sz w:val="24"/>
      <w:lang w:val="lt-LT"/>
    </w:rPr>
  </w:style>
  <w:style w:type="character" w:customStyle="1" w:styleId="BodyTextIndentChar">
    <w:name w:val="Body Text Indent Char"/>
    <w:link w:val="BodyTextIndent"/>
    <w:semiHidden/>
    <w:rsid w:val="00120F71"/>
    <w:rPr>
      <w:sz w:val="24"/>
      <w:lang w:val="lt-LT"/>
    </w:rPr>
  </w:style>
  <w:style w:type="character" w:styleId="Strong">
    <w:name w:val="Strong"/>
    <w:uiPriority w:val="22"/>
    <w:qFormat/>
    <w:rsid w:val="00A15BAD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721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yperlink">
    <w:name w:val="Hyperlink"/>
    <w:uiPriority w:val="99"/>
    <w:unhideWhenUsed/>
    <w:rsid w:val="0092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951"/>
    <w:pPr>
      <w:ind w:left="720"/>
      <w:contextualSpacing/>
      <w:jc w:val="both"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B8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A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28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359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era@litexpo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lopšeliui - darželiui</vt:lpstr>
    </vt:vector>
  </TitlesOfParts>
  <Company>LITEXPO</Company>
  <LinksUpToDate>false</LinksUpToDate>
  <CharactersWithSpaces>1073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mailto:karjera@litexpo.lt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lopšeliui - darželiui</dc:title>
  <dc:creator>LITEXPO</dc:creator>
  <cp:lastModifiedBy>Jurate Malinauskiene</cp:lastModifiedBy>
  <cp:revision>2</cp:revision>
  <cp:lastPrinted>2012-06-15T09:17:00Z</cp:lastPrinted>
  <dcterms:created xsi:type="dcterms:W3CDTF">2017-11-29T06:43:00Z</dcterms:created>
  <dcterms:modified xsi:type="dcterms:W3CDTF">2017-11-29T06:43:00Z</dcterms:modified>
</cp:coreProperties>
</file>