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97445" w14:textId="77777777" w:rsidR="00FB5B27" w:rsidRDefault="00C75794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PhD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topics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Economics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36EE313E" w14:textId="77777777" w:rsidR="00C75794" w:rsidRDefault="00C75794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14658" w:type="dxa"/>
        <w:tblInd w:w="0" w:type="dxa"/>
        <w:tblLook w:val="04A0" w:firstRow="1" w:lastRow="0" w:firstColumn="1" w:lastColumn="0" w:noHBand="0" w:noVBand="1"/>
      </w:tblPr>
      <w:tblGrid>
        <w:gridCol w:w="651"/>
        <w:gridCol w:w="11393"/>
        <w:gridCol w:w="2614"/>
      </w:tblGrid>
      <w:tr w:rsidR="00C75794" w:rsidRPr="00C4502E" w14:paraId="197180E6" w14:textId="77777777" w:rsidTr="00FA2C92">
        <w:trPr>
          <w:trHeight w:val="66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E3D783" w14:textId="77777777" w:rsidR="00C75794" w:rsidRPr="00C4502E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1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B214" w14:textId="77777777" w:rsidR="00C75794" w:rsidRPr="00C4502E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lt-LT"/>
              </w:rPr>
              <w:t>Topic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EF7BE9" w14:textId="77777777" w:rsidR="00C75794" w:rsidRPr="00C4502E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  <w:lang w:eastAsia="lt-LT"/>
              </w:rPr>
              <w:t>Supervisor</w:t>
            </w:r>
            <w:proofErr w:type="spellEnd"/>
          </w:p>
        </w:tc>
      </w:tr>
      <w:tr w:rsidR="00C75794" w:rsidRPr="00C75794" w14:paraId="55FBB70E" w14:textId="77777777" w:rsidTr="00FA2C92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6AB692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1.</w:t>
            </w:r>
          </w:p>
        </w:tc>
        <w:tc>
          <w:tcPr>
            <w:tcW w:w="1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CFA9" w14:textId="77777777" w:rsidR="00C75794" w:rsidRPr="00C75794" w:rsidRDefault="00C75794" w:rsidP="00C75794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Sustainable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Development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Measures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and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their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Effectiveness</w:t>
            </w:r>
            <w:proofErr w:type="spellEnd"/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br/>
              <w:t>Darnią plėtrą skatinančios priemonės ir jų veiksmingumas</w:t>
            </w: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D7151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 xml:space="preserve">Doc. dr. </w:t>
            </w:r>
          </w:p>
          <w:p w14:paraId="7B6111FB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Agnė </w:t>
            </w:r>
            <w:proofErr w:type="spellStart"/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Laužadytė-Tutlienė</w:t>
            </w:r>
            <w:proofErr w:type="spellEnd"/>
          </w:p>
        </w:tc>
      </w:tr>
      <w:tr w:rsidR="00C75794" w:rsidRPr="00C75794" w14:paraId="6CC5D6F8" w14:textId="77777777" w:rsidTr="00FA2C92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A6B14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2.</w:t>
            </w:r>
          </w:p>
        </w:tc>
        <w:tc>
          <w:tcPr>
            <w:tcW w:w="1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B3B0" w14:textId="77777777" w:rsidR="00C75794" w:rsidRPr="00C75794" w:rsidRDefault="00C75794" w:rsidP="00FA2C92">
            <w:pPr>
              <w:rPr>
                <w:rFonts w:ascii="Times New Roman" w:hAnsi="Times New Roman" w:cs="Times New Roman"/>
                <w:b/>
                <w:szCs w:val="24"/>
                <w:lang w:eastAsia="lt-LT"/>
              </w:rPr>
            </w:pP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Labour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Market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Structural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Changes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and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Employment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Policy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Measures</w:t>
            </w:r>
            <w:proofErr w:type="spellEnd"/>
          </w:p>
          <w:p w14:paraId="492C1D1C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Darbo rinkos struktūriniai pokyčiai bei užimtumo politikos priemonės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65A186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 xml:space="preserve">Doc. dr. </w:t>
            </w:r>
          </w:p>
          <w:p w14:paraId="21F2702B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Agnė </w:t>
            </w:r>
            <w:proofErr w:type="spellStart"/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Laužadytė-Tutlienė</w:t>
            </w:r>
            <w:proofErr w:type="spellEnd"/>
          </w:p>
        </w:tc>
      </w:tr>
      <w:tr w:rsidR="00C75794" w:rsidRPr="00C75794" w14:paraId="393A131F" w14:textId="77777777" w:rsidTr="00FA2C92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D4CE84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3.</w:t>
            </w:r>
          </w:p>
        </w:tc>
        <w:tc>
          <w:tcPr>
            <w:tcW w:w="1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A9D9" w14:textId="77777777" w:rsidR="00C75794" w:rsidRDefault="00C75794" w:rsidP="00C75794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Analysis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of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the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Factors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of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Social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Marginalisation</w:t>
            </w:r>
            <w:proofErr w:type="spellEnd"/>
          </w:p>
          <w:p w14:paraId="2697A21B" w14:textId="77777777" w:rsidR="00C75794" w:rsidRPr="00C75794" w:rsidRDefault="00C75794" w:rsidP="00C75794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Socialinę atskirtį sąlygojančių veiksnių analizė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2A919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 xml:space="preserve">Doc. dr. </w:t>
            </w:r>
          </w:p>
          <w:p w14:paraId="0C8DDBE8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 xml:space="preserve">Agnė </w:t>
            </w:r>
            <w:proofErr w:type="spellStart"/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Laužadytė-Tutlienė</w:t>
            </w:r>
            <w:proofErr w:type="spellEnd"/>
          </w:p>
        </w:tc>
      </w:tr>
      <w:tr w:rsidR="00C75794" w:rsidRPr="00C75794" w14:paraId="78CFCE2A" w14:textId="77777777" w:rsidTr="00FA2C92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C5CD0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4.</w:t>
            </w:r>
          </w:p>
        </w:tc>
        <w:tc>
          <w:tcPr>
            <w:tcW w:w="1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5528" w14:textId="77777777" w:rsidR="00C75794" w:rsidRPr="00C75794" w:rsidRDefault="00C75794" w:rsidP="00FA2C92">
            <w:pPr>
              <w:rPr>
                <w:rFonts w:ascii="Times New Roman" w:hAnsi="Times New Roman" w:cs="Times New Roman"/>
                <w:b/>
                <w:szCs w:val="24"/>
                <w:lang w:eastAsia="lt-LT"/>
              </w:rPr>
            </w:pP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The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impact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of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consumer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and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producer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inflationary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expectations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on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the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level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of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production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and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price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st</w:t>
            </w:r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ability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in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transitory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economies</w:t>
            </w:r>
            <w:proofErr w:type="spellEnd"/>
          </w:p>
          <w:p w14:paraId="13AC9ED9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Vartotojų ir gamintojų infliacijos lūkesčių poveikis gamybai ir kainų stabilumui pereinamojo laikotarpio ekonomikose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56B0F7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Doc. dr. Algirdas Bartkus</w:t>
            </w:r>
          </w:p>
        </w:tc>
      </w:tr>
      <w:tr w:rsidR="00C75794" w:rsidRPr="00C75794" w14:paraId="65BB34E6" w14:textId="77777777" w:rsidTr="00FA2C92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252AAD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5.</w:t>
            </w:r>
          </w:p>
        </w:tc>
        <w:tc>
          <w:tcPr>
            <w:tcW w:w="1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30DC8" w14:textId="77777777" w:rsidR="00C75794" w:rsidRPr="00C75794" w:rsidRDefault="00C75794" w:rsidP="00C75794">
            <w:pPr>
              <w:rPr>
                <w:rFonts w:ascii="Times New Roman" w:hAnsi="Times New Roman" w:cs="Times New Roman"/>
                <w:b/>
                <w:szCs w:val="24"/>
                <w:lang w:eastAsia="lt-LT"/>
              </w:rPr>
            </w:pP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Change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in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economic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structures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and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growth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of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productivity</w:t>
            </w:r>
            <w:proofErr w:type="spellEnd"/>
          </w:p>
          <w:p w14:paraId="6C9490D0" w14:textId="77777777" w:rsidR="00C75794" w:rsidRPr="00C75794" w:rsidRDefault="00C75794" w:rsidP="00C75794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Ekonomikos struktūrų kaita ir produktyvumo kėlimas</w:t>
            </w:r>
            <w:r>
              <w:rPr>
                <w:rFonts w:ascii="Times New Roman" w:hAnsi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46FA1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 xml:space="preserve">Prof. dr. Algirdas Miškinis </w:t>
            </w:r>
          </w:p>
        </w:tc>
      </w:tr>
      <w:tr w:rsidR="00C75794" w:rsidRPr="00C75794" w14:paraId="2A292319" w14:textId="77777777" w:rsidTr="00FA2C92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E94B59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6.</w:t>
            </w:r>
          </w:p>
        </w:tc>
        <w:tc>
          <w:tcPr>
            <w:tcW w:w="1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6F78" w14:textId="77777777" w:rsidR="00C75794" w:rsidRPr="00C75794" w:rsidRDefault="00C75794" w:rsidP="00C75794">
            <w:pPr>
              <w:rPr>
                <w:rFonts w:ascii="Times New Roman" w:hAnsi="Times New Roman" w:cs="Times New Roman"/>
                <w:b/>
                <w:szCs w:val="24"/>
                <w:lang w:eastAsia="lt-LT"/>
              </w:rPr>
            </w:pP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Innova</w:t>
            </w:r>
            <w:r>
              <w:rPr>
                <w:rFonts w:ascii="Times New Roman" w:hAnsi="Times New Roman" w:cs="Times New Roman"/>
                <w:b/>
                <w:szCs w:val="24"/>
                <w:lang w:eastAsia="lt-LT"/>
              </w:rPr>
              <w:t>tions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  <w:lang w:eastAsia="lt-LT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  <w:lang w:eastAsia="lt-LT"/>
              </w:rPr>
              <w:t>regional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  <w:lang w:eastAsia="lt-LT"/>
              </w:rPr>
              <w:t>development</w:t>
            </w:r>
            <w:proofErr w:type="spellEnd"/>
          </w:p>
          <w:p w14:paraId="204D3C24" w14:textId="77777777" w:rsidR="00C75794" w:rsidRPr="00C75794" w:rsidRDefault="00C75794" w:rsidP="00C75794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Inovacijos ir regionų plėtra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08F9FC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 xml:space="preserve">Doc. dr. </w:t>
            </w:r>
          </w:p>
          <w:p w14:paraId="496B0845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Giedrė Dzemydaitė</w:t>
            </w:r>
          </w:p>
        </w:tc>
      </w:tr>
      <w:tr w:rsidR="00C75794" w:rsidRPr="00C75794" w14:paraId="5FB5EF23" w14:textId="77777777" w:rsidTr="00FA2C92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343C5E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7.</w:t>
            </w:r>
          </w:p>
        </w:tc>
        <w:tc>
          <w:tcPr>
            <w:tcW w:w="1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A428" w14:textId="77777777" w:rsidR="00C75794" w:rsidRDefault="00C75794" w:rsidP="00C75794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Competition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policy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–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theory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and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practice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</w:p>
          <w:p w14:paraId="6C3293B5" w14:textId="77777777" w:rsidR="00C75794" w:rsidRPr="00C75794" w:rsidRDefault="00C75794" w:rsidP="00C75794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Konkurencijos politika – teorija ir praktika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596649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Prof. dr. Rimantas Stanikūnas</w:t>
            </w:r>
          </w:p>
        </w:tc>
      </w:tr>
      <w:tr w:rsidR="00C75794" w:rsidRPr="00C75794" w14:paraId="6E311D1A" w14:textId="77777777" w:rsidTr="00FA2C92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3EBDA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8.</w:t>
            </w:r>
          </w:p>
        </w:tc>
        <w:tc>
          <w:tcPr>
            <w:tcW w:w="1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F7BD" w14:textId="77777777" w:rsidR="00C75794" w:rsidRPr="00C75794" w:rsidRDefault="00C75794" w:rsidP="00C75794">
            <w:pPr>
              <w:rPr>
                <w:rFonts w:ascii="Times New Roman" w:hAnsi="Times New Roman" w:cs="Times New Roman"/>
                <w:b/>
                <w:szCs w:val="24"/>
                <w:lang w:eastAsia="lt-LT"/>
              </w:rPr>
            </w:pP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Economic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policy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in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the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development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of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the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public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sector</w:t>
            </w:r>
            <w:proofErr w:type="spellEnd"/>
          </w:p>
          <w:p w14:paraId="427BFCEE" w14:textId="77777777" w:rsidR="00C75794" w:rsidRPr="00C75794" w:rsidRDefault="00C75794" w:rsidP="00C75794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Ekonominė politika plėtojant viešąjį sektorių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30630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 xml:space="preserve">Prof. dr. </w:t>
            </w:r>
            <w:proofErr w:type="spellStart"/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Borisas</w:t>
            </w:r>
            <w:proofErr w:type="spellEnd"/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 xml:space="preserve"> Melnikas</w:t>
            </w:r>
          </w:p>
        </w:tc>
      </w:tr>
      <w:tr w:rsidR="00C75794" w:rsidRPr="00C75794" w14:paraId="1AECE536" w14:textId="77777777" w:rsidTr="00FA2C92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65B17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9.</w:t>
            </w:r>
          </w:p>
        </w:tc>
        <w:tc>
          <w:tcPr>
            <w:tcW w:w="1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69E1" w14:textId="77777777" w:rsidR="00C75794" w:rsidRPr="00C75794" w:rsidRDefault="00C75794" w:rsidP="00C75794">
            <w:pPr>
              <w:rPr>
                <w:rFonts w:ascii="Times New Roman" w:hAnsi="Times New Roman" w:cs="Times New Roman"/>
                <w:b/>
                <w:szCs w:val="24"/>
                <w:lang w:eastAsia="lt-LT"/>
              </w:rPr>
            </w:pP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Economic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policy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for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building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and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developing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a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knowledge-based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society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.</w:t>
            </w:r>
          </w:p>
          <w:p w14:paraId="2357C591" w14:textId="77777777" w:rsidR="00C75794" w:rsidRPr="00C75794" w:rsidRDefault="00C75794" w:rsidP="00C75794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Ekonominė politika kuriant ir plėtojant žiniomis grindžiamą visuomenę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30392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 xml:space="preserve">Prof. dr. </w:t>
            </w:r>
            <w:proofErr w:type="spellStart"/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Borisas</w:t>
            </w:r>
            <w:proofErr w:type="spellEnd"/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 xml:space="preserve"> Melnikas</w:t>
            </w:r>
          </w:p>
        </w:tc>
      </w:tr>
      <w:tr w:rsidR="00C75794" w:rsidRPr="00C75794" w14:paraId="7A5CA367" w14:textId="77777777" w:rsidTr="00FA2C92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2151F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10.</w:t>
            </w:r>
          </w:p>
        </w:tc>
        <w:tc>
          <w:tcPr>
            <w:tcW w:w="1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0B31" w14:textId="77777777" w:rsidR="00C75794" w:rsidRPr="00C75794" w:rsidRDefault="00C75794" w:rsidP="00C7579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75794">
              <w:rPr>
                <w:rFonts w:ascii="Times New Roman" w:hAnsi="Times New Roman" w:cs="Times New Roman"/>
                <w:b/>
                <w:szCs w:val="24"/>
                <w:lang w:val="cs-CZ"/>
              </w:rPr>
              <w:t xml:space="preserve">Business Cycle  synchronization </w:t>
            </w:r>
            <w:r w:rsidRPr="00C75794">
              <w:rPr>
                <w:rFonts w:ascii="Times New Roman" w:hAnsi="Times New Roman" w:cs="Times New Roman"/>
                <w:b/>
                <w:szCs w:val="24"/>
              </w:rPr>
              <w:t xml:space="preserve">&amp; </w:t>
            </w:r>
            <w:r w:rsidRPr="00C75794">
              <w:rPr>
                <w:rFonts w:ascii="Times New Roman" w:hAnsi="Times New Roman" w:cs="Times New Roman"/>
                <w:b/>
                <w:szCs w:val="24"/>
                <w:lang w:val="cs-CZ"/>
              </w:rPr>
              <w:t>Optimal currency area</w:t>
            </w:r>
          </w:p>
          <w:p w14:paraId="2A675B33" w14:textId="77777777" w:rsidR="00C75794" w:rsidRPr="00C75794" w:rsidRDefault="00C75794" w:rsidP="00C75794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</w:rPr>
              <w:t>Verslo ciklų sinchronizavimas ir optimali valiutos erdvė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28BDE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</w:rPr>
              <w:t>Doc. dr. Laima Urbšienė</w:t>
            </w:r>
          </w:p>
        </w:tc>
      </w:tr>
      <w:tr w:rsidR="00C75794" w:rsidRPr="00C75794" w14:paraId="4B92838A" w14:textId="77777777" w:rsidTr="00FA2C92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5ABDD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11.</w:t>
            </w:r>
          </w:p>
        </w:tc>
        <w:tc>
          <w:tcPr>
            <w:tcW w:w="1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2A75" w14:textId="77777777" w:rsidR="00C75794" w:rsidRPr="00C75794" w:rsidRDefault="00C75794" w:rsidP="00FA2C9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75794">
              <w:rPr>
                <w:rFonts w:ascii="Times New Roman" w:hAnsi="Times New Roman" w:cs="Times New Roman"/>
                <w:b/>
                <w:szCs w:val="24"/>
                <w:lang w:val="cs-CZ"/>
              </w:rPr>
              <w:t>Dynamic models on micro-data and regional business cycle   synchronization</w:t>
            </w:r>
          </w:p>
          <w:p w14:paraId="439C96EE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</w:rPr>
            </w:pPr>
            <w:r w:rsidRPr="00C75794">
              <w:rPr>
                <w:rFonts w:ascii="Times New Roman" w:hAnsi="Times New Roman" w:cs="Times New Roman"/>
                <w:szCs w:val="24"/>
              </w:rPr>
              <w:t xml:space="preserve">Dinaminiai </w:t>
            </w:r>
            <w:proofErr w:type="spellStart"/>
            <w:r w:rsidRPr="00C75794">
              <w:rPr>
                <w:rFonts w:ascii="Times New Roman" w:hAnsi="Times New Roman" w:cs="Times New Roman"/>
                <w:szCs w:val="24"/>
              </w:rPr>
              <w:t>mikroduomenų</w:t>
            </w:r>
            <w:proofErr w:type="spellEnd"/>
            <w:r w:rsidRPr="00C75794">
              <w:rPr>
                <w:rFonts w:ascii="Times New Roman" w:hAnsi="Times New Roman" w:cs="Times New Roman"/>
                <w:szCs w:val="24"/>
              </w:rPr>
              <w:t xml:space="preserve"> modeliai ir regioninė verslo ciklų sinchronizacija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70CCA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</w:rPr>
              <w:t>Doc. dr. Laima Urbšienė</w:t>
            </w:r>
          </w:p>
        </w:tc>
      </w:tr>
      <w:tr w:rsidR="00C75794" w:rsidRPr="00C75794" w14:paraId="048AE765" w14:textId="77777777" w:rsidTr="00FA2C92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CD1D06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12.</w:t>
            </w:r>
          </w:p>
        </w:tc>
        <w:tc>
          <w:tcPr>
            <w:tcW w:w="1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4B7E" w14:textId="77777777" w:rsidR="00C75794" w:rsidRPr="00C75794" w:rsidRDefault="00C75794" w:rsidP="00FA2C92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</w:rPr>
              <w:t>Transmission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</w:rPr>
              <w:t>mechanisms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</w:rPr>
              <w:t>of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</w:rPr>
              <w:t>the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</w:rPr>
              <w:t>financial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</w:rPr>
              <w:t>crisis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</w:rPr>
              <w:t xml:space="preserve"> 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</w:rPr>
              <w:t>and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</w:rPr>
              <w:t>the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</w:rPr>
              <w:t>evolution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</w:rPr>
              <w:t>of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</w:rPr>
              <w:t>business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</w:rPr>
              <w:t>cycles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</w:rPr>
              <w:t xml:space="preserve"> at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</w:rPr>
              <w:t>different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</w:rPr>
              <w:t>levels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</w:rPr>
              <w:t>of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</w:rPr>
              <w:t>territorial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</w:rPr>
              <w:t>disaggregation</w:t>
            </w:r>
            <w:proofErr w:type="spellEnd"/>
          </w:p>
          <w:p w14:paraId="6A5FF238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</w:rPr>
            </w:pPr>
            <w:r w:rsidRPr="00C75794">
              <w:rPr>
                <w:rFonts w:ascii="Times New Roman" w:hAnsi="Times New Roman" w:cs="Times New Roman"/>
                <w:szCs w:val="24"/>
              </w:rPr>
              <w:t>Finansų krizės poveikio perdavimo mechanizmai ir verslo ciklų raida skirtinguose teritorinio suskaidymo lygmenyse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C3930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</w:rPr>
              <w:t>Doc. dr. Laima Urbšienė</w:t>
            </w:r>
          </w:p>
        </w:tc>
      </w:tr>
      <w:tr w:rsidR="00C75794" w:rsidRPr="00C75794" w14:paraId="133292B7" w14:textId="77777777" w:rsidTr="00FA2C92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DBB208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lastRenderedPageBreak/>
              <w:t>13.</w:t>
            </w:r>
          </w:p>
        </w:tc>
        <w:tc>
          <w:tcPr>
            <w:tcW w:w="1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BA6C" w14:textId="77777777" w:rsidR="00C75794" w:rsidRPr="00C75794" w:rsidRDefault="00C75794" w:rsidP="00C75794">
            <w:pPr>
              <w:rPr>
                <w:rFonts w:ascii="Times New Roman" w:hAnsi="Times New Roman" w:cs="Times New Roman"/>
                <w:b/>
                <w:szCs w:val="24"/>
                <w:lang w:eastAsia="lt-LT"/>
              </w:rPr>
            </w:pP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The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impact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of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brain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circulation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on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economic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growth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: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evidence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from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Lithuania</w:t>
            </w:r>
          </w:p>
          <w:p w14:paraId="498168B9" w14:textId="77777777" w:rsidR="00C75794" w:rsidRPr="00C75794" w:rsidRDefault="00C75794" w:rsidP="00C75794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Protų cirkuliacijos poveikis ekonominiam augimui: Lietuvos atvejis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9B507C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 xml:space="preserve">Prof. dr. </w:t>
            </w:r>
          </w:p>
          <w:p w14:paraId="556B5F44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Gindrutė Kasnauskienė</w:t>
            </w:r>
          </w:p>
        </w:tc>
      </w:tr>
      <w:tr w:rsidR="00C75794" w:rsidRPr="00C75794" w14:paraId="4A802A5F" w14:textId="77777777" w:rsidTr="00FA2C92">
        <w:trPr>
          <w:trHeight w:val="7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3363F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14.</w:t>
            </w:r>
          </w:p>
        </w:tc>
        <w:tc>
          <w:tcPr>
            <w:tcW w:w="1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D877" w14:textId="77777777" w:rsidR="00C75794" w:rsidRPr="00C75794" w:rsidRDefault="00C75794" w:rsidP="00FA2C92">
            <w:pPr>
              <w:rPr>
                <w:rFonts w:ascii="Times New Roman" w:hAnsi="Times New Roman" w:cs="Times New Roman"/>
                <w:b/>
                <w:szCs w:val="24"/>
                <w:lang w:eastAsia="lt-LT"/>
              </w:rPr>
            </w:pP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Flexibility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in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industrial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relations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and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labor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market</w:t>
            </w:r>
            <w:proofErr w:type="spellEnd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b/>
                <w:szCs w:val="24"/>
                <w:lang w:eastAsia="lt-LT"/>
              </w:rPr>
              <w:t>inequality</w:t>
            </w:r>
            <w:proofErr w:type="spellEnd"/>
          </w:p>
          <w:p w14:paraId="45E1354E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Darbo santykių lankstumas ir darbo rinkos nelygybė</w:t>
            </w: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ab/>
            </w:r>
          </w:p>
          <w:p w14:paraId="6BC6D6A3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51B3C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 xml:space="preserve">Prof. dr. </w:t>
            </w:r>
          </w:p>
          <w:p w14:paraId="1892958E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Romas Lazutka</w:t>
            </w: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ab/>
            </w:r>
          </w:p>
        </w:tc>
      </w:tr>
      <w:tr w:rsidR="00C75794" w:rsidRPr="00C75794" w14:paraId="11C07AD2" w14:textId="77777777" w:rsidTr="00FA2C92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66AC9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16.</w:t>
            </w:r>
          </w:p>
        </w:tc>
        <w:tc>
          <w:tcPr>
            <w:tcW w:w="1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668D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 xml:space="preserve">Pinigų politikos poveikio finansų rinkoms vertinimas </w:t>
            </w: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br/>
            </w:r>
            <w:proofErr w:type="spellStart"/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Assessment</w:t>
            </w:r>
            <w:proofErr w:type="spellEnd"/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of</w:t>
            </w:r>
            <w:proofErr w:type="spellEnd"/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monetary</w:t>
            </w:r>
            <w:proofErr w:type="spellEnd"/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policy</w:t>
            </w:r>
            <w:proofErr w:type="spellEnd"/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impact</w:t>
            </w:r>
            <w:proofErr w:type="spellEnd"/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on</w:t>
            </w:r>
            <w:proofErr w:type="spellEnd"/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financial</w:t>
            </w:r>
            <w:proofErr w:type="spellEnd"/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markets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A1EA4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Doc. dr.</w:t>
            </w:r>
          </w:p>
          <w:p w14:paraId="7A36574F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 xml:space="preserve">Eduardas </w:t>
            </w:r>
            <w:proofErr w:type="spellStart"/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Freitakas</w:t>
            </w:r>
            <w:proofErr w:type="spellEnd"/>
          </w:p>
        </w:tc>
      </w:tr>
      <w:tr w:rsidR="00C75794" w:rsidRPr="00C75794" w14:paraId="4C9EB000" w14:textId="77777777" w:rsidTr="00FA2C92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348D5A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17.</w:t>
            </w:r>
          </w:p>
        </w:tc>
        <w:tc>
          <w:tcPr>
            <w:tcW w:w="1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7EFA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</w:rPr>
            </w:pPr>
            <w:r w:rsidRPr="00C75794">
              <w:rPr>
                <w:rFonts w:ascii="Times New Roman" w:hAnsi="Times New Roman" w:cs="Times New Roman"/>
                <w:szCs w:val="24"/>
              </w:rPr>
              <w:t xml:space="preserve">Užsienio bankų poveikio šalies finansiniam stabilumui vertinimas </w:t>
            </w:r>
          </w:p>
          <w:p w14:paraId="22570906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proofErr w:type="spellStart"/>
            <w:r w:rsidRPr="00C75794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C75794">
              <w:rPr>
                <w:rFonts w:ascii="Times New Roman" w:hAnsi="Times New Roman" w:cs="Times New Roman"/>
                <w:szCs w:val="24"/>
              </w:rPr>
              <w:t xml:space="preserve"> role </w:t>
            </w:r>
            <w:proofErr w:type="spellStart"/>
            <w:r w:rsidRPr="00C75794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C7579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szCs w:val="24"/>
              </w:rPr>
              <w:t>foreign</w:t>
            </w:r>
            <w:proofErr w:type="spellEnd"/>
            <w:r w:rsidRPr="00C7579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szCs w:val="24"/>
              </w:rPr>
              <w:t>banks</w:t>
            </w:r>
            <w:proofErr w:type="spellEnd"/>
            <w:r w:rsidRPr="00C7579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szCs w:val="24"/>
              </w:rPr>
              <w:t>in</w:t>
            </w:r>
            <w:proofErr w:type="spellEnd"/>
            <w:r w:rsidRPr="00C7579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szCs w:val="24"/>
              </w:rPr>
              <w:t>the</w:t>
            </w:r>
            <w:proofErr w:type="spellEnd"/>
            <w:r w:rsidRPr="00C7579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szCs w:val="24"/>
              </w:rPr>
              <w:t>context</w:t>
            </w:r>
            <w:proofErr w:type="spellEnd"/>
            <w:r w:rsidRPr="00C7579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szCs w:val="24"/>
              </w:rPr>
              <w:t>of</w:t>
            </w:r>
            <w:proofErr w:type="spellEnd"/>
            <w:r w:rsidRPr="00C7579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szCs w:val="24"/>
              </w:rPr>
              <w:t>financial</w:t>
            </w:r>
            <w:proofErr w:type="spellEnd"/>
            <w:r w:rsidRPr="00C7579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75794">
              <w:rPr>
                <w:rFonts w:ascii="Times New Roman" w:hAnsi="Times New Roman" w:cs="Times New Roman"/>
                <w:szCs w:val="24"/>
              </w:rPr>
              <w:t>stability</w:t>
            </w:r>
            <w:proofErr w:type="spellEnd"/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1FA9C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Doc. dr.</w:t>
            </w:r>
          </w:p>
          <w:p w14:paraId="66F7D476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 xml:space="preserve">Eduardas </w:t>
            </w:r>
            <w:proofErr w:type="spellStart"/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Freitakas</w:t>
            </w:r>
            <w:proofErr w:type="spellEnd"/>
          </w:p>
        </w:tc>
      </w:tr>
      <w:tr w:rsidR="00C75794" w:rsidRPr="00C75794" w14:paraId="40292A88" w14:textId="77777777" w:rsidTr="00FA2C92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D2BE5F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25.</w:t>
            </w:r>
          </w:p>
        </w:tc>
        <w:tc>
          <w:tcPr>
            <w:tcW w:w="1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4290" w14:textId="77777777" w:rsidR="0062486D" w:rsidRDefault="0062486D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proofErr w:type="spellStart"/>
            <w:r w:rsidRPr="0062486D">
              <w:rPr>
                <w:rFonts w:ascii="Times New Roman" w:hAnsi="Times New Roman" w:cs="Times New Roman"/>
                <w:b/>
                <w:szCs w:val="24"/>
                <w:lang w:eastAsia="lt-LT"/>
              </w:rPr>
              <w:t>Behavioural</w:t>
            </w:r>
            <w:proofErr w:type="spellEnd"/>
            <w:r w:rsidRPr="0062486D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62486D">
              <w:rPr>
                <w:rFonts w:ascii="Times New Roman" w:hAnsi="Times New Roman" w:cs="Times New Roman"/>
                <w:b/>
                <w:szCs w:val="24"/>
                <w:lang w:eastAsia="lt-LT"/>
              </w:rPr>
              <w:t>economics</w:t>
            </w:r>
            <w:proofErr w:type="spellEnd"/>
            <w:r w:rsidRPr="0062486D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: </w:t>
            </w:r>
            <w:proofErr w:type="spellStart"/>
            <w:r w:rsidRPr="0062486D">
              <w:rPr>
                <w:rFonts w:ascii="Times New Roman" w:hAnsi="Times New Roman" w:cs="Times New Roman"/>
                <w:b/>
                <w:szCs w:val="24"/>
                <w:lang w:eastAsia="lt-LT"/>
              </w:rPr>
              <w:t>applications</w:t>
            </w:r>
            <w:proofErr w:type="spellEnd"/>
            <w:r w:rsidRPr="0062486D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62486D">
              <w:rPr>
                <w:rFonts w:ascii="Times New Roman" w:hAnsi="Times New Roman" w:cs="Times New Roman"/>
                <w:b/>
                <w:szCs w:val="24"/>
                <w:lang w:eastAsia="lt-LT"/>
              </w:rPr>
              <w:t>in</w:t>
            </w:r>
            <w:proofErr w:type="spellEnd"/>
            <w:r w:rsidRPr="0062486D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62486D">
              <w:rPr>
                <w:rFonts w:ascii="Times New Roman" w:hAnsi="Times New Roman" w:cs="Times New Roman"/>
                <w:b/>
                <w:szCs w:val="24"/>
                <w:lang w:eastAsia="lt-LT"/>
              </w:rPr>
              <w:t>the</w:t>
            </w:r>
            <w:proofErr w:type="spellEnd"/>
            <w:r w:rsidRPr="0062486D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62486D">
              <w:rPr>
                <w:rFonts w:ascii="Times New Roman" w:hAnsi="Times New Roman" w:cs="Times New Roman"/>
                <w:b/>
                <w:szCs w:val="24"/>
                <w:lang w:eastAsia="lt-LT"/>
              </w:rPr>
              <w:t>energy</w:t>
            </w:r>
            <w:proofErr w:type="spellEnd"/>
            <w:r w:rsidRPr="0062486D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62486D">
              <w:rPr>
                <w:rFonts w:ascii="Times New Roman" w:hAnsi="Times New Roman" w:cs="Times New Roman"/>
                <w:b/>
                <w:szCs w:val="24"/>
                <w:lang w:eastAsia="lt-LT"/>
              </w:rPr>
              <w:t>sector</w:t>
            </w:r>
            <w:proofErr w:type="spellEnd"/>
            <w:r w:rsidRPr="0062486D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</w:p>
          <w:p w14:paraId="6AAC787C" w14:textId="77777777" w:rsidR="00C75794" w:rsidRPr="00C75794" w:rsidRDefault="00C75794" w:rsidP="0062486D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Elgsenos ekonomika: pritaikymas energetikos sektoriuje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715B8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 xml:space="preserve">Dr. Andrius Kažukauskas </w:t>
            </w:r>
          </w:p>
        </w:tc>
      </w:tr>
      <w:tr w:rsidR="00C75794" w:rsidRPr="00C75794" w14:paraId="0729A2DF" w14:textId="77777777" w:rsidTr="00FA2C92">
        <w:trPr>
          <w:trHeight w:val="60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517276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26.</w:t>
            </w:r>
          </w:p>
        </w:tc>
        <w:tc>
          <w:tcPr>
            <w:tcW w:w="1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BE2E" w14:textId="77777777" w:rsidR="0062486D" w:rsidRPr="0062486D" w:rsidRDefault="0062486D" w:rsidP="00FA2C92">
            <w:pPr>
              <w:rPr>
                <w:rFonts w:ascii="Times New Roman" w:hAnsi="Times New Roman" w:cs="Times New Roman"/>
                <w:b/>
                <w:szCs w:val="24"/>
                <w:lang w:eastAsia="lt-LT"/>
              </w:rPr>
            </w:pPr>
            <w:proofErr w:type="spellStart"/>
            <w:r w:rsidRPr="0062486D">
              <w:rPr>
                <w:rFonts w:ascii="Times New Roman" w:hAnsi="Times New Roman" w:cs="Times New Roman"/>
                <w:b/>
                <w:szCs w:val="24"/>
                <w:lang w:eastAsia="lt-LT"/>
              </w:rPr>
              <w:t>Efficiency</w:t>
            </w:r>
            <w:proofErr w:type="spellEnd"/>
            <w:r w:rsidRPr="0062486D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62486D">
              <w:rPr>
                <w:rFonts w:ascii="Times New Roman" w:hAnsi="Times New Roman" w:cs="Times New Roman"/>
                <w:b/>
                <w:szCs w:val="24"/>
                <w:lang w:eastAsia="lt-LT"/>
              </w:rPr>
              <w:t>and</w:t>
            </w:r>
            <w:proofErr w:type="spellEnd"/>
            <w:r w:rsidRPr="0062486D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62486D">
              <w:rPr>
                <w:rFonts w:ascii="Times New Roman" w:hAnsi="Times New Roman" w:cs="Times New Roman"/>
                <w:b/>
                <w:szCs w:val="24"/>
                <w:lang w:eastAsia="lt-LT"/>
              </w:rPr>
              <w:t>Productivity</w:t>
            </w:r>
            <w:proofErr w:type="spellEnd"/>
            <w:r w:rsidRPr="0062486D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62486D">
              <w:rPr>
                <w:rFonts w:ascii="Times New Roman" w:hAnsi="Times New Roman" w:cs="Times New Roman"/>
                <w:b/>
                <w:szCs w:val="24"/>
                <w:lang w:eastAsia="lt-LT"/>
              </w:rPr>
              <w:t>Analysis</w:t>
            </w:r>
            <w:proofErr w:type="spellEnd"/>
            <w:r w:rsidRPr="0062486D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62486D">
              <w:rPr>
                <w:rFonts w:ascii="Times New Roman" w:hAnsi="Times New Roman" w:cs="Times New Roman"/>
                <w:b/>
                <w:szCs w:val="24"/>
                <w:lang w:eastAsia="lt-LT"/>
              </w:rPr>
              <w:t>Based</w:t>
            </w:r>
            <w:proofErr w:type="spellEnd"/>
            <w:r w:rsidRPr="0062486D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62486D">
              <w:rPr>
                <w:rFonts w:ascii="Times New Roman" w:hAnsi="Times New Roman" w:cs="Times New Roman"/>
                <w:b/>
                <w:szCs w:val="24"/>
                <w:lang w:eastAsia="lt-LT"/>
              </w:rPr>
              <w:t>on</w:t>
            </w:r>
            <w:proofErr w:type="spellEnd"/>
            <w:r w:rsidRPr="0062486D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</w:t>
            </w:r>
            <w:proofErr w:type="spellStart"/>
            <w:r w:rsidRPr="0062486D">
              <w:rPr>
                <w:rFonts w:ascii="Times New Roman" w:hAnsi="Times New Roman" w:cs="Times New Roman"/>
                <w:b/>
                <w:szCs w:val="24"/>
                <w:lang w:eastAsia="lt-LT"/>
              </w:rPr>
              <w:t>Frontier</w:t>
            </w:r>
            <w:proofErr w:type="spellEnd"/>
            <w:r w:rsidRPr="0062486D">
              <w:rPr>
                <w:rFonts w:ascii="Times New Roman" w:hAnsi="Times New Roman" w:cs="Times New Roman"/>
                <w:b/>
                <w:szCs w:val="24"/>
                <w:lang w:eastAsia="lt-LT"/>
              </w:rPr>
              <w:t xml:space="preserve"> Modelling</w:t>
            </w:r>
            <w:bookmarkStart w:id="0" w:name="_GoBack"/>
            <w:bookmarkEnd w:id="0"/>
          </w:p>
          <w:p w14:paraId="1AACD616" w14:textId="77777777" w:rsidR="00C75794" w:rsidRPr="0062486D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Efektyvumo ir produktyvumo analizė taikant gamybos ribų modeliavimą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9DC8B4" w14:textId="77777777" w:rsidR="00C75794" w:rsidRPr="00C75794" w:rsidRDefault="00C75794" w:rsidP="00FA2C92">
            <w:pPr>
              <w:rPr>
                <w:rFonts w:ascii="Times New Roman" w:hAnsi="Times New Roman" w:cs="Times New Roman"/>
                <w:szCs w:val="24"/>
                <w:lang w:eastAsia="lt-LT"/>
              </w:rPr>
            </w:pPr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 xml:space="preserve">Prof. dr. Tomas </w:t>
            </w:r>
            <w:proofErr w:type="spellStart"/>
            <w:r w:rsidRPr="00C75794">
              <w:rPr>
                <w:rFonts w:ascii="Times New Roman" w:hAnsi="Times New Roman" w:cs="Times New Roman"/>
                <w:szCs w:val="24"/>
                <w:lang w:eastAsia="lt-LT"/>
              </w:rPr>
              <w:t>Baležentis</w:t>
            </w:r>
            <w:proofErr w:type="spellEnd"/>
          </w:p>
        </w:tc>
      </w:tr>
    </w:tbl>
    <w:p w14:paraId="6359F3B1" w14:textId="77777777" w:rsidR="00C75794" w:rsidRPr="00C75794" w:rsidRDefault="00C75794">
      <w:pPr>
        <w:rPr>
          <w:rFonts w:ascii="Times New Roman" w:hAnsi="Times New Roman" w:cs="Times New Roman"/>
          <w:sz w:val="24"/>
        </w:rPr>
      </w:pPr>
    </w:p>
    <w:sectPr w:rsidR="00C75794" w:rsidRPr="00C75794" w:rsidSect="00C7579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94"/>
    <w:rsid w:val="003B39E1"/>
    <w:rsid w:val="0062486D"/>
    <w:rsid w:val="00C75794"/>
    <w:rsid w:val="00FB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B815"/>
  <w15:chartTrackingRefBased/>
  <w15:docId w15:val="{122C3154-F856-4919-A682-8E92667A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7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5C3B032E61941BA35A6FF0F50F50C" ma:contentTypeVersion="11" ma:contentTypeDescription="Create a new document." ma:contentTypeScope="" ma:versionID="e8888750ff1a83259b36e7d322b0164a">
  <xsd:schema xmlns:xsd="http://www.w3.org/2001/XMLSchema" xmlns:xs="http://www.w3.org/2001/XMLSchema" xmlns:p="http://schemas.microsoft.com/office/2006/metadata/properties" xmlns:ns3="e44937e0-f39b-4765-bad1-587e62c6632a" xmlns:ns4="aa6dd65b-24c7-4419-96a5-3a26b2b01c4a" targetNamespace="http://schemas.microsoft.com/office/2006/metadata/properties" ma:root="true" ma:fieldsID="523fd0f7deca530a48d42ca732b240e3" ns3:_="" ns4:_="">
    <xsd:import namespace="e44937e0-f39b-4765-bad1-587e62c6632a"/>
    <xsd:import namespace="aa6dd65b-24c7-4419-96a5-3a26b2b01c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937e0-f39b-4765-bad1-587e62c66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dd65b-24c7-4419-96a5-3a26b2b01c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C8F676-F53D-4297-A826-D6C96B176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937e0-f39b-4765-bad1-587e62c6632a"/>
    <ds:schemaRef ds:uri="aa6dd65b-24c7-4419-96a5-3a26b2b01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864F4A-9D3A-459E-977D-2F18DA0A7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66108-8DCD-4FC5-9E83-867594D82E4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44937e0-f39b-4765-bad1-587e62c6632a"/>
    <ds:schemaRef ds:uri="aa6dd65b-24c7-4419-96a5-3a26b2b01c4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1909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Šarupičiūtė</dc:creator>
  <cp:keywords/>
  <dc:description/>
  <cp:lastModifiedBy>Julija Šarupičiūtė</cp:lastModifiedBy>
  <cp:revision>1</cp:revision>
  <dcterms:created xsi:type="dcterms:W3CDTF">2019-08-30T08:43:00Z</dcterms:created>
  <dcterms:modified xsi:type="dcterms:W3CDTF">2019-08-30T08:54:00Z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0x0101008505C3B032E61941BA35A6FF0F50F50C</vt:lpwstr>
  </property>
</Properties>
</file>