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E0" w:rsidRDefault="00520FE0" w:rsidP="003B2EEF">
      <w:pPr>
        <w:widowControl w:val="0"/>
        <w:autoSpaceDE w:val="0"/>
        <w:autoSpaceDN w:val="0"/>
        <w:adjustRightInd w:val="0"/>
        <w:spacing w:after="0" w:line="240" w:lineRule="auto"/>
        <w:ind w:left="2880"/>
        <w:rPr>
          <w:rFonts w:ascii="Times New Roman" w:hAnsi="Times New Roman"/>
          <w:b/>
          <w:lang w:val="en-GB"/>
        </w:rPr>
      </w:pPr>
    </w:p>
    <w:p w:rsidR="003B2EEF" w:rsidRPr="00666973" w:rsidRDefault="003B2EEF" w:rsidP="003B2EEF">
      <w:pPr>
        <w:widowControl w:val="0"/>
        <w:autoSpaceDE w:val="0"/>
        <w:autoSpaceDN w:val="0"/>
        <w:adjustRightInd w:val="0"/>
        <w:spacing w:after="0" w:line="240" w:lineRule="auto"/>
        <w:ind w:left="2880"/>
        <w:rPr>
          <w:rFonts w:ascii="Times New Roman" w:hAnsi="Times New Roman"/>
          <w:b/>
          <w:sz w:val="24"/>
          <w:szCs w:val="24"/>
          <w:lang w:val="en-GB"/>
        </w:rPr>
      </w:pPr>
      <w:r>
        <w:rPr>
          <w:rFonts w:ascii="Times New Roman" w:hAnsi="Times New Roman"/>
          <w:b/>
          <w:lang w:val="en-GB"/>
        </w:rPr>
        <w:t>STUDENT INTERNSHIP</w:t>
      </w:r>
      <w:r w:rsidRPr="00666973">
        <w:rPr>
          <w:rFonts w:ascii="Times New Roman" w:hAnsi="Times New Roman"/>
          <w:b/>
          <w:lang w:val="en-GB"/>
        </w:rPr>
        <w:t xml:space="preserve"> AGREEMENT No.</w:t>
      </w:r>
    </w:p>
    <w:p w:rsidR="003B2EEF" w:rsidRPr="0048260F" w:rsidRDefault="003B2EEF" w:rsidP="003B2EEF">
      <w:pPr>
        <w:widowControl w:val="0"/>
        <w:autoSpaceDE w:val="0"/>
        <w:autoSpaceDN w:val="0"/>
        <w:adjustRightInd w:val="0"/>
        <w:spacing w:after="0" w:line="253"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51" w:lineRule="exact"/>
        <w:jc w:val="center"/>
        <w:rPr>
          <w:rFonts w:ascii="Times New Roman" w:hAnsi="Times New Roman"/>
          <w:sz w:val="24"/>
          <w:szCs w:val="24"/>
          <w:lang w:val="en-GB"/>
        </w:rPr>
      </w:pPr>
      <w:r>
        <w:rPr>
          <w:rFonts w:ascii="Times New Roman" w:hAnsi="Times New Roman"/>
          <w:sz w:val="24"/>
          <w:szCs w:val="24"/>
          <w:lang w:val="en-GB"/>
        </w:rPr>
        <w:t>d.                          20</w:t>
      </w:r>
    </w:p>
    <w:p w:rsidR="003B2EEF" w:rsidRPr="0048260F" w:rsidRDefault="003B2EEF" w:rsidP="003B2EEF">
      <w:pPr>
        <w:widowControl w:val="0"/>
        <w:autoSpaceDE w:val="0"/>
        <w:autoSpaceDN w:val="0"/>
        <w:adjustRightInd w:val="0"/>
        <w:spacing w:after="0" w:line="240" w:lineRule="auto"/>
        <w:ind w:left="4600"/>
        <w:rPr>
          <w:rFonts w:ascii="Times New Roman" w:hAnsi="Times New Roman"/>
          <w:sz w:val="24"/>
          <w:szCs w:val="24"/>
          <w:lang w:val="en-GB"/>
        </w:rPr>
      </w:pPr>
      <w:r w:rsidRPr="0048260F">
        <w:rPr>
          <w:rFonts w:ascii="Times New Roman" w:hAnsi="Times New Roman"/>
          <w:lang w:val="en-GB"/>
        </w:rPr>
        <w:t>Vilnius</w:t>
      </w:r>
    </w:p>
    <w:p w:rsidR="003B2EEF" w:rsidRPr="0048260F" w:rsidRDefault="003B2EEF" w:rsidP="003B2EEF">
      <w:pPr>
        <w:widowControl w:val="0"/>
        <w:autoSpaceDE w:val="0"/>
        <w:autoSpaceDN w:val="0"/>
        <w:adjustRightInd w:val="0"/>
        <w:spacing w:after="0" w:line="319" w:lineRule="exact"/>
        <w:rPr>
          <w:rFonts w:ascii="Times New Roman" w:hAnsi="Times New Roman"/>
          <w:sz w:val="24"/>
          <w:szCs w:val="24"/>
          <w:lang w:val="en-GB"/>
        </w:rPr>
      </w:pPr>
    </w:p>
    <w:p w:rsidR="003B2EEF" w:rsidRPr="0048260F" w:rsidRDefault="003B2EEF" w:rsidP="003B2EEF">
      <w:pPr>
        <w:widowControl w:val="0"/>
        <w:overflowPunct w:val="0"/>
        <w:autoSpaceDE w:val="0"/>
        <w:autoSpaceDN w:val="0"/>
        <w:adjustRightInd w:val="0"/>
        <w:spacing w:after="0" w:line="214" w:lineRule="auto"/>
        <w:jc w:val="both"/>
        <w:rPr>
          <w:rFonts w:ascii="Times New Roman" w:hAnsi="Times New Roman"/>
          <w:lang w:val="en-GB"/>
        </w:rPr>
      </w:pPr>
      <w:r w:rsidRPr="00666973">
        <w:rPr>
          <w:rFonts w:ascii="Times New Roman" w:hAnsi="Times New Roman"/>
          <w:b/>
          <w:lang w:val="en-GB"/>
        </w:rPr>
        <w:t>Vilnius University</w:t>
      </w:r>
      <w:r w:rsidRPr="0048260F">
        <w:rPr>
          <w:rFonts w:ascii="Times New Roman" w:hAnsi="Times New Roman"/>
          <w:lang w:val="en-GB"/>
        </w:rPr>
        <w:t xml:space="preserve"> (hereinafter – the Higher Education Institution, HEI), represented by </w:t>
      </w:r>
      <w:r w:rsidRPr="00666973">
        <w:rPr>
          <w:rFonts w:ascii="Times New Roman" w:hAnsi="Times New Roman"/>
          <w:b/>
          <w:lang w:val="en-GB"/>
        </w:rPr>
        <w:t>Vice-Dean</w:t>
      </w:r>
      <w:r w:rsidRPr="0048260F">
        <w:rPr>
          <w:rFonts w:ascii="Times New Roman" w:hAnsi="Times New Roman"/>
          <w:lang w:val="en-GB"/>
        </w:rPr>
        <w:t xml:space="preserve"> of Faculty of Economics</w:t>
      </w:r>
      <w:r>
        <w:rPr>
          <w:rFonts w:ascii="Times New Roman" w:hAnsi="Times New Roman"/>
          <w:lang w:val="en-GB"/>
        </w:rPr>
        <w:t xml:space="preserve"> and Business Administration</w:t>
      </w:r>
      <w:r w:rsidRPr="0048260F">
        <w:rPr>
          <w:rFonts w:ascii="Times New Roman" w:hAnsi="Times New Roman"/>
          <w:lang w:val="en-GB"/>
        </w:rPr>
        <w:t xml:space="preserve">, VU </w:t>
      </w:r>
      <w:r w:rsidRPr="00666973">
        <w:rPr>
          <w:rFonts w:ascii="Times New Roman" w:hAnsi="Times New Roman"/>
          <w:b/>
          <w:lang w:val="en-GB"/>
        </w:rPr>
        <w:t>assoc. prof. dr. Roma Adomaitienė</w:t>
      </w:r>
      <w:r w:rsidRPr="0048260F">
        <w:rPr>
          <w:rFonts w:ascii="Times New Roman" w:hAnsi="Times New Roman"/>
          <w:lang w:val="en-GB"/>
        </w:rPr>
        <w:t>, acting on the basis of Vilnius University Statute,</w:t>
      </w: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40" w:lineRule="auto"/>
        <w:rPr>
          <w:rFonts w:ascii="Times New Roman" w:hAnsi="Times New Roman"/>
          <w:sz w:val="24"/>
          <w:szCs w:val="24"/>
          <w:lang w:val="en-GB"/>
        </w:rPr>
      </w:pPr>
      <w:r w:rsidRPr="0048260F">
        <w:rPr>
          <w:rFonts w:ascii="Times New Roman" w:hAnsi="Times New Roman"/>
          <w:lang w:val="en-GB"/>
        </w:rPr>
        <w:t>_________________________________________________ (</w:t>
      </w:r>
      <w:r w:rsidRPr="00666973">
        <w:rPr>
          <w:rFonts w:ascii="Times New Roman" w:hAnsi="Times New Roman"/>
          <w:b/>
          <w:lang w:val="en-GB"/>
        </w:rPr>
        <w:t>hereinafter – the Host Organisation</w:t>
      </w:r>
      <w:r w:rsidRPr="0048260F">
        <w:rPr>
          <w:rFonts w:ascii="Times New Roman" w:hAnsi="Times New Roman"/>
          <w:lang w:val="en-GB"/>
        </w:rPr>
        <w:t>),</w:t>
      </w:r>
    </w:p>
    <w:p w:rsidR="003B2EEF" w:rsidRPr="0048260F" w:rsidRDefault="003B2EEF" w:rsidP="003B2EEF">
      <w:pPr>
        <w:widowControl w:val="0"/>
        <w:autoSpaceDE w:val="0"/>
        <w:autoSpaceDN w:val="0"/>
        <w:adjustRightInd w:val="0"/>
        <w:spacing w:after="0" w:line="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ind w:left="3540"/>
        <w:rPr>
          <w:rFonts w:ascii="Times New Roman" w:hAnsi="Times New Roman"/>
          <w:sz w:val="24"/>
          <w:szCs w:val="24"/>
          <w:lang w:val="en-GB"/>
        </w:rPr>
      </w:pPr>
      <w:r w:rsidRPr="0048260F">
        <w:rPr>
          <w:rFonts w:ascii="Times New Roman" w:hAnsi="Times New Roman"/>
          <w:sz w:val="20"/>
          <w:szCs w:val="20"/>
          <w:lang w:val="en-GB"/>
        </w:rPr>
        <w:t>(Name of the host organisation)</w:t>
      </w:r>
    </w:p>
    <w:p w:rsidR="003B2EEF" w:rsidRPr="0048260F" w:rsidRDefault="003B2EEF" w:rsidP="003B2EEF">
      <w:pPr>
        <w:widowControl w:val="0"/>
        <w:autoSpaceDE w:val="0"/>
        <w:autoSpaceDN w:val="0"/>
        <w:adjustRightInd w:val="0"/>
        <w:spacing w:after="0" w:line="1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40" w:lineRule="auto"/>
        <w:rPr>
          <w:rFonts w:ascii="Times New Roman" w:hAnsi="Times New Roman"/>
          <w:sz w:val="24"/>
          <w:szCs w:val="24"/>
          <w:lang w:val="en-GB"/>
        </w:rPr>
      </w:pPr>
      <w:r w:rsidRPr="0048260F">
        <w:rPr>
          <w:rFonts w:ascii="Times New Roman" w:hAnsi="Times New Roman"/>
          <w:lang w:val="en-GB"/>
        </w:rPr>
        <w:t>represented by ___________________________________________________________________,</w:t>
      </w:r>
    </w:p>
    <w:p w:rsidR="003B2EEF" w:rsidRPr="0048260F" w:rsidRDefault="003B2EEF" w:rsidP="003B2EEF">
      <w:pPr>
        <w:widowControl w:val="0"/>
        <w:autoSpaceDE w:val="0"/>
        <w:autoSpaceDN w:val="0"/>
        <w:adjustRightInd w:val="0"/>
        <w:spacing w:after="0" w:line="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ind w:left="3760"/>
        <w:rPr>
          <w:rFonts w:ascii="Times New Roman" w:hAnsi="Times New Roman"/>
          <w:sz w:val="24"/>
          <w:szCs w:val="24"/>
          <w:lang w:val="en-GB"/>
        </w:rPr>
      </w:pPr>
      <w:r w:rsidRPr="0048260F">
        <w:rPr>
          <w:rFonts w:ascii="Times New Roman" w:hAnsi="Times New Roman"/>
          <w:sz w:val="20"/>
          <w:szCs w:val="20"/>
          <w:lang w:val="en-GB"/>
        </w:rPr>
        <w:t>(Name, surname, position)</w:t>
      </w:r>
    </w:p>
    <w:p w:rsidR="003B2EEF" w:rsidRPr="0048260F" w:rsidRDefault="003B2EEF" w:rsidP="003B2EEF">
      <w:pPr>
        <w:widowControl w:val="0"/>
        <w:autoSpaceDE w:val="0"/>
        <w:autoSpaceDN w:val="0"/>
        <w:adjustRightInd w:val="0"/>
        <w:spacing w:after="0" w:line="1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acting on the basis of ______________________________________________________________,</w:t>
      </w: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 xml:space="preserve">and </w:t>
      </w:r>
      <w:r>
        <w:rPr>
          <w:rFonts w:ascii="Times New Roman" w:hAnsi="Times New Roman"/>
          <w:b/>
          <w:lang w:val="en-GB"/>
        </w:rPr>
        <w:t>a 4</w:t>
      </w:r>
      <w:r w:rsidRPr="003B302B">
        <w:rPr>
          <w:rFonts w:ascii="Times New Roman" w:hAnsi="Times New Roman"/>
          <w:b/>
          <w:vertAlign w:val="superscript"/>
          <w:lang w:val="en-GB"/>
        </w:rPr>
        <w:t>th</w:t>
      </w:r>
      <w:r>
        <w:rPr>
          <w:rFonts w:ascii="Times New Roman" w:hAnsi="Times New Roman"/>
          <w:b/>
          <w:lang w:val="en-GB"/>
        </w:rPr>
        <w:t xml:space="preserve">-year </w:t>
      </w:r>
      <w:r w:rsidRPr="00666973">
        <w:rPr>
          <w:rFonts w:ascii="Times New Roman" w:hAnsi="Times New Roman"/>
          <w:b/>
          <w:lang w:val="en-GB"/>
        </w:rPr>
        <w:t>student</w:t>
      </w:r>
      <w:r w:rsidRPr="0048260F">
        <w:rPr>
          <w:rFonts w:ascii="Times New Roman" w:hAnsi="Times New Roman"/>
          <w:lang w:val="en-GB"/>
        </w:rPr>
        <w:t xml:space="preserve"> </w:t>
      </w:r>
      <w:r>
        <w:rPr>
          <w:rFonts w:ascii="Times New Roman" w:hAnsi="Times New Roman"/>
          <w:lang w:val="en-GB"/>
        </w:rPr>
        <w:t xml:space="preserve">of Management and Business Administration, </w:t>
      </w:r>
      <w:r w:rsidR="007964D4">
        <w:rPr>
          <w:rFonts w:ascii="Times New Roman" w:hAnsi="Times New Roman"/>
          <w:lang w:val="en-GB"/>
        </w:rPr>
        <w:t>Marketing and Global Business</w:t>
      </w:r>
      <w:bookmarkStart w:id="0" w:name="_GoBack"/>
      <w:bookmarkEnd w:id="0"/>
      <w:r>
        <w:rPr>
          <w:rFonts w:ascii="Times New Roman" w:hAnsi="Times New Roman"/>
          <w:lang w:val="en-GB"/>
        </w:rPr>
        <w:t xml:space="preserve"> branch </w:t>
      </w:r>
      <w:r w:rsidRPr="0048260F">
        <w:rPr>
          <w:rFonts w:ascii="Times New Roman" w:hAnsi="Times New Roman"/>
          <w:lang w:val="en-GB"/>
        </w:rPr>
        <w:t>_____________________________________________________________________</w:t>
      </w:r>
      <w:r>
        <w:rPr>
          <w:rFonts w:ascii="Times New Roman" w:hAnsi="Times New Roman"/>
          <w:lang w:val="en-GB"/>
        </w:rPr>
        <w:t>___________</w:t>
      </w:r>
      <w:r w:rsidRPr="0048260F">
        <w:rPr>
          <w:rFonts w:ascii="Times New Roman" w:hAnsi="Times New Roman"/>
          <w:lang w:val="en-GB"/>
        </w:rPr>
        <w:t>_</w:t>
      </w:r>
    </w:p>
    <w:p w:rsidR="003B2EEF" w:rsidRPr="0048260F" w:rsidRDefault="003B2EEF" w:rsidP="003B2EEF">
      <w:pPr>
        <w:widowControl w:val="0"/>
        <w:autoSpaceDE w:val="0"/>
        <w:autoSpaceDN w:val="0"/>
        <w:adjustRightInd w:val="0"/>
        <w:spacing w:after="0" w:line="5"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ind w:left="1260"/>
        <w:jc w:val="center"/>
        <w:rPr>
          <w:rFonts w:ascii="Times New Roman" w:hAnsi="Times New Roman"/>
          <w:sz w:val="24"/>
          <w:szCs w:val="24"/>
          <w:lang w:val="en-GB"/>
        </w:rPr>
      </w:pPr>
      <w:r>
        <w:rPr>
          <w:rFonts w:ascii="Times New Roman" w:hAnsi="Times New Roman"/>
          <w:sz w:val="20"/>
          <w:szCs w:val="20"/>
          <w:lang w:val="en-GB"/>
        </w:rPr>
        <w:t>(</w:t>
      </w:r>
      <w:r w:rsidRPr="0048260F">
        <w:rPr>
          <w:rFonts w:ascii="Times New Roman" w:hAnsi="Times New Roman"/>
          <w:sz w:val="20"/>
          <w:szCs w:val="20"/>
          <w:lang w:val="en-GB"/>
        </w:rPr>
        <w:t>name, surname, personal code or date of birth,</w:t>
      </w:r>
    </w:p>
    <w:p w:rsidR="003B2EEF" w:rsidRPr="0048260F" w:rsidRDefault="003B2EEF" w:rsidP="003B2EEF">
      <w:pPr>
        <w:widowControl w:val="0"/>
        <w:autoSpaceDE w:val="0"/>
        <w:autoSpaceDN w:val="0"/>
        <w:adjustRightInd w:val="0"/>
        <w:spacing w:after="0" w:line="67" w:lineRule="exact"/>
        <w:rPr>
          <w:rFonts w:ascii="Times New Roman" w:hAnsi="Times New Roman"/>
          <w:sz w:val="24"/>
          <w:szCs w:val="24"/>
          <w:lang w:val="en-GB"/>
        </w:rPr>
      </w:pPr>
    </w:p>
    <w:p w:rsidR="003B2EEF" w:rsidRPr="0048260F" w:rsidRDefault="003B2EEF" w:rsidP="003B2EEF">
      <w:pPr>
        <w:widowControl w:val="0"/>
        <w:overflowPunct w:val="0"/>
        <w:autoSpaceDE w:val="0"/>
        <w:autoSpaceDN w:val="0"/>
        <w:adjustRightInd w:val="0"/>
        <w:spacing w:after="0" w:line="206" w:lineRule="auto"/>
        <w:ind w:right="900"/>
        <w:rPr>
          <w:rFonts w:ascii="Times New Roman" w:hAnsi="Times New Roman"/>
          <w:sz w:val="24"/>
          <w:szCs w:val="24"/>
          <w:lang w:val="en-GB"/>
        </w:rPr>
      </w:pPr>
      <w:r>
        <w:rPr>
          <w:rFonts w:ascii="Times New Roman" w:hAnsi="Times New Roman"/>
          <w:lang w:val="en-GB"/>
        </w:rPr>
        <w:t xml:space="preserve">      </w:t>
      </w:r>
      <w:r w:rsidRPr="0048260F">
        <w:rPr>
          <w:rFonts w:ascii="Times New Roman" w:hAnsi="Times New Roman"/>
          <w:lang w:val="en-GB"/>
        </w:rPr>
        <w:t xml:space="preserve">______________________________________________________________________________, </w:t>
      </w:r>
      <w:r w:rsidRPr="0048260F">
        <w:rPr>
          <w:rFonts w:ascii="Times New Roman" w:hAnsi="Times New Roman"/>
          <w:sz w:val="19"/>
          <w:szCs w:val="19"/>
          <w:lang w:val="en-GB"/>
        </w:rPr>
        <w:t>student’s permanent residence address)</w:t>
      </w:r>
    </w:p>
    <w:p w:rsidR="003B2EEF" w:rsidRPr="0048260F" w:rsidRDefault="003B2EEF" w:rsidP="003B2EEF">
      <w:pPr>
        <w:widowControl w:val="0"/>
        <w:autoSpaceDE w:val="0"/>
        <w:autoSpaceDN w:val="0"/>
        <w:adjustRightInd w:val="0"/>
        <w:spacing w:after="0" w:line="319" w:lineRule="exact"/>
        <w:rPr>
          <w:rFonts w:ascii="Times New Roman" w:hAnsi="Times New Roman"/>
          <w:sz w:val="24"/>
          <w:szCs w:val="24"/>
          <w:lang w:val="en-GB"/>
        </w:rPr>
      </w:pPr>
    </w:p>
    <w:p w:rsidR="003B2EEF" w:rsidRPr="0048260F" w:rsidRDefault="003B2EEF" w:rsidP="003B2EEF">
      <w:pPr>
        <w:widowControl w:val="0"/>
        <w:overflowPunct w:val="0"/>
        <w:autoSpaceDE w:val="0"/>
        <w:autoSpaceDN w:val="0"/>
        <w:adjustRightInd w:val="0"/>
        <w:spacing w:after="0" w:line="214" w:lineRule="auto"/>
        <w:ind w:right="100"/>
        <w:rPr>
          <w:rFonts w:ascii="Times New Roman" w:hAnsi="Times New Roman"/>
          <w:sz w:val="24"/>
          <w:szCs w:val="24"/>
          <w:lang w:val="en-GB"/>
        </w:rPr>
      </w:pPr>
      <w:r w:rsidRPr="0048260F">
        <w:rPr>
          <w:rFonts w:ascii="Times New Roman" w:hAnsi="Times New Roman"/>
          <w:lang w:val="en-GB"/>
        </w:rPr>
        <w:t>(hereinafter – the Student), (</w:t>
      </w:r>
      <w:r w:rsidRPr="00666973">
        <w:rPr>
          <w:rFonts w:ascii="Times New Roman" w:hAnsi="Times New Roman"/>
          <w:b/>
          <w:lang w:val="en-GB"/>
        </w:rPr>
        <w:t>jointly referred to as the Parties</w:t>
      </w:r>
      <w:r w:rsidRPr="0048260F">
        <w:rPr>
          <w:rFonts w:ascii="Times New Roman" w:hAnsi="Times New Roman"/>
          <w:lang w:val="en-GB"/>
        </w:rPr>
        <w:t>), in consideration of the laws of the Republic of Lithuania, hereby agree as follows:</w:t>
      </w: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p>
    <w:p w:rsidR="003B2EEF" w:rsidRPr="00666973" w:rsidRDefault="003B2EEF" w:rsidP="003B2EEF">
      <w:pPr>
        <w:widowControl w:val="0"/>
        <w:numPr>
          <w:ilvl w:val="1"/>
          <w:numId w:val="1"/>
        </w:numPr>
        <w:tabs>
          <w:tab w:val="clear" w:pos="1440"/>
          <w:tab w:val="num" w:pos="3720"/>
        </w:tabs>
        <w:overflowPunct w:val="0"/>
        <w:autoSpaceDE w:val="0"/>
        <w:autoSpaceDN w:val="0"/>
        <w:adjustRightInd w:val="0"/>
        <w:spacing w:after="0" w:line="239" w:lineRule="auto"/>
        <w:ind w:left="3720" w:hanging="182"/>
        <w:jc w:val="both"/>
        <w:rPr>
          <w:rFonts w:ascii="Times New Roman" w:hAnsi="Times New Roman"/>
          <w:b/>
          <w:lang w:val="en-GB"/>
        </w:rPr>
      </w:pPr>
      <w:r w:rsidRPr="00666973">
        <w:rPr>
          <w:rFonts w:ascii="Times New Roman" w:hAnsi="Times New Roman"/>
          <w:b/>
          <w:lang w:val="en-GB"/>
        </w:rPr>
        <w:t xml:space="preserve">GENERAL PROVISIONS </w:t>
      </w:r>
    </w:p>
    <w:p w:rsidR="003B2EEF" w:rsidRPr="0048260F" w:rsidRDefault="003B2EEF" w:rsidP="003B2EEF">
      <w:pPr>
        <w:widowControl w:val="0"/>
        <w:autoSpaceDE w:val="0"/>
        <w:autoSpaceDN w:val="0"/>
        <w:adjustRightInd w:val="0"/>
        <w:spacing w:after="0" w:line="254" w:lineRule="exact"/>
        <w:rPr>
          <w:rFonts w:ascii="Times New Roman" w:hAnsi="Times New Roman"/>
          <w:lang w:val="en-GB"/>
        </w:rPr>
      </w:pPr>
    </w:p>
    <w:p w:rsidR="003B2EEF" w:rsidRPr="0048260F" w:rsidRDefault="003B2EEF" w:rsidP="003B2EEF">
      <w:pPr>
        <w:widowControl w:val="0"/>
        <w:numPr>
          <w:ilvl w:val="0"/>
          <w:numId w:val="2"/>
        </w:numPr>
        <w:tabs>
          <w:tab w:val="clear" w:pos="720"/>
          <w:tab w:val="num" w:pos="540"/>
        </w:tabs>
        <w:overflowPunct w:val="0"/>
        <w:autoSpaceDE w:val="0"/>
        <w:autoSpaceDN w:val="0"/>
        <w:adjustRightInd w:val="0"/>
        <w:spacing w:after="0" w:line="239" w:lineRule="auto"/>
        <w:ind w:left="540" w:hanging="226"/>
        <w:jc w:val="both"/>
        <w:rPr>
          <w:rFonts w:ascii="Times New Roman" w:hAnsi="Times New Roman"/>
          <w:lang w:val="en-GB"/>
        </w:rPr>
      </w:pPr>
      <w:r w:rsidRPr="0048260F">
        <w:rPr>
          <w:rFonts w:ascii="Times New Roman" w:hAnsi="Times New Roman"/>
          <w:lang w:val="en-GB"/>
        </w:rPr>
        <w:t>This agreement is conc</w:t>
      </w:r>
      <w:r>
        <w:rPr>
          <w:rFonts w:ascii="Times New Roman" w:hAnsi="Times New Roman"/>
          <w:lang w:val="en-GB"/>
        </w:rPr>
        <w:t>luded for the entire period of Internshi</w:t>
      </w:r>
      <w:r w:rsidRPr="0048260F">
        <w:rPr>
          <w:rFonts w:ascii="Times New Roman" w:hAnsi="Times New Roman"/>
          <w:lang w:val="en-GB"/>
        </w:rPr>
        <w:t xml:space="preserve">p at the Host Organisation.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numPr>
          <w:ilvl w:val="0"/>
          <w:numId w:val="2"/>
        </w:numPr>
        <w:tabs>
          <w:tab w:val="clear" w:pos="720"/>
          <w:tab w:val="num" w:pos="533"/>
        </w:tabs>
        <w:overflowPunct w:val="0"/>
        <w:autoSpaceDE w:val="0"/>
        <w:autoSpaceDN w:val="0"/>
        <w:adjustRightInd w:val="0"/>
        <w:spacing w:after="0" w:line="215" w:lineRule="auto"/>
        <w:ind w:left="0" w:firstLine="314"/>
        <w:jc w:val="both"/>
        <w:rPr>
          <w:rFonts w:ascii="Times New Roman" w:hAnsi="Times New Roman"/>
          <w:lang w:val="en-GB"/>
        </w:rPr>
      </w:pPr>
      <w:r w:rsidRPr="0048260F">
        <w:rPr>
          <w:rFonts w:ascii="Times New Roman" w:hAnsi="Times New Roman"/>
          <w:lang w:val="en-GB"/>
        </w:rPr>
        <w:t xml:space="preserve">The Student implements </w:t>
      </w:r>
      <w:r>
        <w:rPr>
          <w:rFonts w:ascii="Times New Roman" w:hAnsi="Times New Roman"/>
          <w:lang w:val="en-GB"/>
        </w:rPr>
        <w:t>Internship</w:t>
      </w:r>
      <w:r w:rsidRPr="0048260F">
        <w:rPr>
          <w:rFonts w:ascii="Times New Roman" w:hAnsi="Times New Roman"/>
          <w:lang w:val="en-GB"/>
        </w:rPr>
        <w:t xml:space="preserve"> according to</w:t>
      </w:r>
      <w:r>
        <w:rPr>
          <w:rFonts w:ascii="Times New Roman" w:hAnsi="Times New Roman"/>
          <w:lang w:val="en-GB"/>
        </w:rPr>
        <w:t xml:space="preserve"> the internship requirements of the HEI</w:t>
      </w:r>
      <w:r w:rsidRPr="0048260F">
        <w:rPr>
          <w:rFonts w:ascii="Times New Roman" w:hAnsi="Times New Roman"/>
          <w:lang w:val="en-GB"/>
        </w:rPr>
        <w:t xml:space="preserve">: </w:t>
      </w:r>
    </w:p>
    <w:p w:rsidR="003B2EEF" w:rsidRPr="00ED5A8A" w:rsidRDefault="003B2EEF" w:rsidP="003B2EEF">
      <w:pPr>
        <w:widowControl w:val="0"/>
        <w:numPr>
          <w:ilvl w:val="0"/>
          <w:numId w:val="3"/>
        </w:numPr>
        <w:overflowPunct w:val="0"/>
        <w:autoSpaceDE w:val="0"/>
        <w:autoSpaceDN w:val="0"/>
        <w:adjustRightInd w:val="0"/>
        <w:spacing w:after="0" w:line="237" w:lineRule="auto"/>
        <w:ind w:left="700" w:hanging="386"/>
        <w:rPr>
          <w:rFonts w:ascii="Times New Roman" w:hAnsi="Times New Roman"/>
          <w:lang w:val="en-GB"/>
        </w:rPr>
      </w:pPr>
      <w:r w:rsidRPr="0048260F">
        <w:rPr>
          <w:rFonts w:ascii="Times New Roman" w:hAnsi="Times New Roman"/>
          <w:lang w:val="en-GB"/>
        </w:rPr>
        <w:t>The purpose of</w:t>
      </w:r>
      <w:r>
        <w:rPr>
          <w:rFonts w:ascii="Times New Roman" w:hAnsi="Times New Roman"/>
          <w:lang w:val="en-GB"/>
        </w:rPr>
        <w:t xml:space="preserve"> the</w:t>
      </w:r>
      <w:r w:rsidRPr="0048260F">
        <w:rPr>
          <w:rFonts w:ascii="Times New Roman" w:hAnsi="Times New Roman"/>
          <w:lang w:val="en-GB"/>
        </w:rPr>
        <w:t xml:space="preserve"> </w:t>
      </w:r>
      <w:r>
        <w:rPr>
          <w:rFonts w:ascii="Times New Roman" w:hAnsi="Times New Roman"/>
          <w:lang w:val="en-GB"/>
        </w:rPr>
        <w:t>Internshi</w:t>
      </w:r>
      <w:r w:rsidRPr="0048260F">
        <w:rPr>
          <w:rFonts w:ascii="Times New Roman" w:hAnsi="Times New Roman"/>
          <w:lang w:val="en-GB"/>
        </w:rPr>
        <w:t>p –</w:t>
      </w:r>
      <w:r>
        <w:rPr>
          <w:rFonts w:ascii="Times New Roman" w:hAnsi="Times New Roman"/>
          <w:sz w:val="24"/>
          <w:szCs w:val="24"/>
          <w:lang w:val="en-GB"/>
        </w:rPr>
        <w:t xml:space="preserve"> to enhance and develop </w:t>
      </w:r>
      <w:r w:rsidRPr="0048260F">
        <w:rPr>
          <w:rFonts w:ascii="Times New Roman" w:hAnsi="Times New Roman"/>
          <w:sz w:val="24"/>
          <w:szCs w:val="24"/>
          <w:lang w:val="en-GB"/>
        </w:rPr>
        <w:t>knowledge,</w:t>
      </w:r>
      <w:r w:rsidRPr="0048260F">
        <w:rPr>
          <w:rFonts w:ascii="Times New Roman" w:hAnsi="Times New Roman"/>
          <w:lang w:val="en-GB"/>
        </w:rPr>
        <w:t xml:space="preserve"> </w:t>
      </w:r>
      <w:r>
        <w:rPr>
          <w:rFonts w:ascii="Times New Roman" w:hAnsi="Times New Roman"/>
          <w:sz w:val="24"/>
          <w:szCs w:val="24"/>
          <w:lang w:val="en-GB"/>
        </w:rPr>
        <w:t xml:space="preserve">competences and practical </w:t>
      </w:r>
      <w:r w:rsidRPr="00ED5A8A">
        <w:rPr>
          <w:rFonts w:ascii="Times New Roman" w:hAnsi="Times New Roman"/>
          <w:sz w:val="24"/>
          <w:szCs w:val="24"/>
          <w:lang w:val="en-GB"/>
        </w:rPr>
        <w:t xml:space="preserve">skills, acquired </w:t>
      </w:r>
      <w:r>
        <w:rPr>
          <w:rFonts w:ascii="Times New Roman" w:hAnsi="Times New Roman"/>
          <w:sz w:val="24"/>
          <w:szCs w:val="24"/>
          <w:lang w:val="en-GB"/>
        </w:rPr>
        <w:t xml:space="preserve">by the student </w:t>
      </w:r>
      <w:r w:rsidRPr="00ED5A8A">
        <w:rPr>
          <w:rFonts w:ascii="Times New Roman" w:hAnsi="Times New Roman"/>
          <w:sz w:val="24"/>
          <w:szCs w:val="24"/>
          <w:lang w:val="en-GB"/>
        </w:rPr>
        <w:t>during the years of study</w:t>
      </w:r>
      <w:r w:rsidRPr="00ED5A8A">
        <w:rPr>
          <w:rFonts w:ascii="Times New Roman" w:hAnsi="Times New Roman"/>
          <w:lang w:val="en-GB"/>
        </w:rPr>
        <w:t>;</w:t>
      </w:r>
    </w:p>
    <w:p w:rsidR="003B2EEF" w:rsidRPr="0048260F" w:rsidRDefault="003B2EEF" w:rsidP="003B2EEF">
      <w:pPr>
        <w:widowControl w:val="0"/>
        <w:autoSpaceDE w:val="0"/>
        <w:autoSpaceDN w:val="0"/>
        <w:adjustRightInd w:val="0"/>
        <w:spacing w:after="0" w:line="2" w:lineRule="exact"/>
        <w:rPr>
          <w:rFonts w:ascii="Times New Roman" w:hAnsi="Times New Roman"/>
          <w:sz w:val="24"/>
          <w:szCs w:val="24"/>
          <w:lang w:val="en-GB"/>
        </w:rPr>
      </w:pPr>
    </w:p>
    <w:p w:rsidR="003B2EEF" w:rsidRDefault="003B2EEF" w:rsidP="003B2EEF">
      <w:pPr>
        <w:widowControl w:val="0"/>
        <w:autoSpaceDE w:val="0"/>
        <w:autoSpaceDN w:val="0"/>
        <w:adjustRightInd w:val="0"/>
        <w:spacing w:after="0" w:line="239" w:lineRule="auto"/>
        <w:ind w:left="320"/>
        <w:rPr>
          <w:rFonts w:ascii="Times New Roman" w:hAnsi="Times New Roman"/>
          <w:lang w:val="en-GB"/>
        </w:rPr>
      </w:pPr>
      <w:r w:rsidRPr="0048260F">
        <w:rPr>
          <w:rFonts w:ascii="Times New Roman" w:hAnsi="Times New Roman"/>
          <w:lang w:val="en-GB"/>
        </w:rPr>
        <w:t xml:space="preserve">2.2. The </w:t>
      </w:r>
      <w:r>
        <w:rPr>
          <w:rFonts w:ascii="Times New Roman" w:hAnsi="Times New Roman"/>
          <w:lang w:val="en-GB"/>
        </w:rPr>
        <w:t>Contents of the Internship:</w:t>
      </w:r>
    </w:p>
    <w:p w:rsidR="00520FE0" w:rsidRPr="00520FE0" w:rsidRDefault="00520FE0" w:rsidP="00520FE0">
      <w:pPr>
        <w:widowControl w:val="0"/>
        <w:autoSpaceDE w:val="0"/>
        <w:autoSpaceDN w:val="0"/>
        <w:adjustRightInd w:val="0"/>
        <w:spacing w:after="0" w:line="239" w:lineRule="auto"/>
        <w:ind w:left="320"/>
        <w:rPr>
          <w:rFonts w:ascii="Times New Roman" w:hAnsi="Times New Roman"/>
          <w:lang w:val="en-GB"/>
        </w:rPr>
      </w:pPr>
      <w:r w:rsidRPr="00520FE0">
        <w:rPr>
          <w:rFonts w:ascii="Times New Roman" w:hAnsi="Times New Roman"/>
          <w:lang w:val="en-GB"/>
        </w:rPr>
        <w:t>•</w:t>
      </w:r>
      <w:r w:rsidRPr="00520FE0">
        <w:rPr>
          <w:rFonts w:ascii="Times New Roman" w:hAnsi="Times New Roman"/>
          <w:lang w:val="en-GB"/>
        </w:rPr>
        <w:tab/>
        <w:t>to analyse the current marketing situation of the organization: preparation of macro, micro and internal marketing environments; to prepare organization’s threats/opportunities and strengths/weaknesses (SWOT) analysis on the basis of the organization’s current marketing situation;</w:t>
      </w:r>
    </w:p>
    <w:p w:rsidR="003B2EEF" w:rsidRDefault="00520FE0" w:rsidP="00520FE0">
      <w:pPr>
        <w:widowControl w:val="0"/>
        <w:autoSpaceDE w:val="0"/>
        <w:autoSpaceDN w:val="0"/>
        <w:adjustRightInd w:val="0"/>
        <w:spacing w:after="0" w:line="239" w:lineRule="auto"/>
        <w:ind w:left="320"/>
        <w:rPr>
          <w:rFonts w:ascii="Times New Roman" w:hAnsi="Times New Roman"/>
          <w:lang w:val="en-GB"/>
        </w:rPr>
      </w:pPr>
      <w:r w:rsidRPr="00520FE0">
        <w:rPr>
          <w:rFonts w:ascii="Times New Roman" w:hAnsi="Times New Roman"/>
          <w:lang w:val="en-GB"/>
        </w:rPr>
        <w:t>•</w:t>
      </w:r>
      <w:r w:rsidRPr="00520FE0">
        <w:rPr>
          <w:rFonts w:ascii="Times New Roman" w:hAnsi="Times New Roman"/>
          <w:lang w:val="en-GB"/>
        </w:rPr>
        <w:tab/>
        <w:t>to identify the target market of the internship organization; to determine what marketing goals are aimed at in a defined market(-s); to provide practical recommendations and suggestions for achieving the goals.</w:t>
      </w:r>
    </w:p>
    <w:tbl>
      <w:tblPr>
        <w:tblW w:w="0" w:type="auto"/>
        <w:tblLayout w:type="fixed"/>
        <w:tblCellMar>
          <w:left w:w="0" w:type="dxa"/>
          <w:right w:w="0" w:type="dxa"/>
        </w:tblCellMar>
        <w:tblLook w:val="0000" w:firstRow="0" w:lastRow="0" w:firstColumn="0" w:lastColumn="0" w:noHBand="0" w:noVBand="0"/>
      </w:tblPr>
      <w:tblGrid>
        <w:gridCol w:w="2280"/>
        <w:gridCol w:w="1040"/>
        <w:gridCol w:w="4140"/>
        <w:gridCol w:w="1660"/>
      </w:tblGrid>
      <w:tr w:rsidR="003B2EEF" w:rsidRPr="0048260F" w:rsidTr="00835A92">
        <w:trPr>
          <w:trHeight w:val="254"/>
        </w:trPr>
        <w:tc>
          <w:tcPr>
            <w:tcW w:w="7460" w:type="dxa"/>
            <w:gridSpan w:val="3"/>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ind w:left="320"/>
              <w:rPr>
                <w:rFonts w:ascii="Times New Roman" w:hAnsi="Times New Roman"/>
                <w:sz w:val="24"/>
                <w:szCs w:val="24"/>
                <w:lang w:val="en-GB"/>
              </w:rPr>
            </w:pPr>
            <w:r w:rsidRPr="0048260F">
              <w:rPr>
                <w:rFonts w:ascii="Times New Roman" w:hAnsi="Times New Roman"/>
                <w:lang w:val="en-GB"/>
              </w:rPr>
              <w:t xml:space="preserve">2.3. The </w:t>
            </w:r>
            <w:r>
              <w:rPr>
                <w:rFonts w:ascii="Times New Roman" w:hAnsi="Times New Roman"/>
                <w:lang w:val="en-GB"/>
              </w:rPr>
              <w:t>Internship period – Internship begins</w:t>
            </w:r>
            <w:r w:rsidRPr="0048260F">
              <w:rPr>
                <w:rFonts w:ascii="Times New Roman" w:hAnsi="Times New Roman"/>
                <w:lang w:val="en-GB"/>
              </w:rPr>
              <w:t xml:space="preserve">  </w:t>
            </w:r>
            <w:r>
              <w:rPr>
                <w:rFonts w:ascii="Times New Roman" w:hAnsi="Times New Roman"/>
                <w:lang w:val="en-GB"/>
              </w:rPr>
              <w:t xml:space="preserve">     </w:t>
            </w:r>
            <w:r>
              <w:rPr>
                <w:rFonts w:ascii="Times New Roman" w:hAnsi="Times New Roman"/>
                <w:u w:val="single"/>
                <w:lang w:val="en-GB"/>
              </w:rPr>
              <w:t>04/ 02 /2019</w:t>
            </w:r>
            <w:r w:rsidRPr="0048260F">
              <w:rPr>
                <w:rFonts w:ascii="Times New Roman" w:hAnsi="Times New Roman"/>
                <w:lang w:val="en-GB"/>
              </w:rPr>
              <w:t xml:space="preserve">  and finishes on</w:t>
            </w:r>
          </w:p>
        </w:tc>
        <w:tc>
          <w:tcPr>
            <w:tcW w:w="166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rPr>
                <w:rFonts w:ascii="Times New Roman" w:hAnsi="Times New Roman"/>
                <w:sz w:val="24"/>
                <w:szCs w:val="24"/>
                <w:lang w:val="en-GB"/>
              </w:rPr>
            </w:pPr>
            <w:r>
              <w:rPr>
                <w:rFonts w:ascii="Times New Roman" w:hAnsi="Times New Roman"/>
                <w:u w:val="single"/>
                <w:lang w:val="en-GB"/>
              </w:rPr>
              <w:t xml:space="preserve">     03/05/2019</w:t>
            </w:r>
            <w:r w:rsidRPr="0048260F">
              <w:rPr>
                <w:rFonts w:ascii="Times New Roman" w:hAnsi="Times New Roman"/>
                <w:u w:val="single"/>
                <w:lang w:val="en-GB"/>
              </w:rPr>
              <w:t>,</w:t>
            </w:r>
          </w:p>
        </w:tc>
      </w:tr>
      <w:tr w:rsidR="003B2EEF" w:rsidRPr="0048260F" w:rsidTr="00835A92">
        <w:trPr>
          <w:trHeight w:val="229"/>
        </w:trPr>
        <w:tc>
          <w:tcPr>
            <w:tcW w:w="22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40" w:lineRule="auto"/>
              <w:rPr>
                <w:rFonts w:ascii="Times New Roman" w:hAnsi="Times New Roman"/>
                <w:sz w:val="19"/>
                <w:szCs w:val="19"/>
                <w:lang w:val="en-GB"/>
              </w:rPr>
            </w:pPr>
          </w:p>
        </w:tc>
        <w:tc>
          <w:tcPr>
            <w:tcW w:w="104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40" w:lineRule="auto"/>
              <w:rPr>
                <w:rFonts w:ascii="Times New Roman" w:hAnsi="Times New Roman"/>
                <w:sz w:val="19"/>
                <w:szCs w:val="19"/>
                <w:lang w:val="en-GB"/>
              </w:rPr>
            </w:pPr>
          </w:p>
        </w:tc>
        <w:tc>
          <w:tcPr>
            <w:tcW w:w="414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28" w:lineRule="exact"/>
              <w:ind w:right="1475"/>
              <w:jc w:val="right"/>
              <w:rPr>
                <w:rFonts w:ascii="Times New Roman" w:hAnsi="Times New Roman"/>
                <w:sz w:val="24"/>
                <w:szCs w:val="24"/>
                <w:lang w:val="en-GB"/>
              </w:rPr>
            </w:pPr>
            <w:r w:rsidRPr="0048260F">
              <w:rPr>
                <w:rFonts w:ascii="Times New Roman" w:hAnsi="Times New Roman"/>
                <w:sz w:val="20"/>
                <w:szCs w:val="20"/>
                <w:lang w:val="en-GB"/>
              </w:rPr>
              <w:t>(day, month, year)</w:t>
            </w:r>
          </w:p>
        </w:tc>
        <w:tc>
          <w:tcPr>
            <w:tcW w:w="166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28" w:lineRule="exact"/>
              <w:ind w:right="55"/>
              <w:jc w:val="right"/>
              <w:rPr>
                <w:rFonts w:ascii="Times New Roman" w:hAnsi="Times New Roman"/>
                <w:sz w:val="24"/>
                <w:szCs w:val="24"/>
                <w:lang w:val="en-GB"/>
              </w:rPr>
            </w:pPr>
            <w:r w:rsidRPr="0048260F">
              <w:rPr>
                <w:rFonts w:ascii="Times New Roman" w:hAnsi="Times New Roman"/>
                <w:sz w:val="20"/>
                <w:szCs w:val="20"/>
                <w:lang w:val="en-GB"/>
              </w:rPr>
              <w:t>(day, month, year)</w:t>
            </w:r>
          </w:p>
        </w:tc>
      </w:tr>
      <w:tr w:rsidR="003B2EEF" w:rsidRPr="0048260F" w:rsidTr="00835A92">
        <w:trPr>
          <w:trHeight w:val="232"/>
        </w:trPr>
        <w:tc>
          <w:tcPr>
            <w:tcW w:w="22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31" w:lineRule="exact"/>
              <w:rPr>
                <w:rFonts w:ascii="Times New Roman" w:hAnsi="Times New Roman"/>
                <w:sz w:val="24"/>
                <w:szCs w:val="24"/>
                <w:lang w:val="en-GB"/>
              </w:rPr>
            </w:pPr>
            <w:r w:rsidRPr="0048260F">
              <w:rPr>
                <w:rFonts w:ascii="Times New Roman" w:hAnsi="Times New Roman"/>
                <w:lang w:val="en-GB"/>
              </w:rPr>
              <w:t xml:space="preserve">the scope of </w:t>
            </w:r>
            <w:r>
              <w:rPr>
                <w:rFonts w:ascii="Times New Roman" w:hAnsi="Times New Roman"/>
                <w:lang w:val="en-GB"/>
              </w:rPr>
              <w:t>Internship</w:t>
            </w:r>
          </w:p>
        </w:tc>
        <w:tc>
          <w:tcPr>
            <w:tcW w:w="1040" w:type="dxa"/>
            <w:tcBorders>
              <w:top w:val="nil"/>
              <w:left w:val="nil"/>
              <w:bottom w:val="single" w:sz="8" w:space="0" w:color="auto"/>
              <w:right w:val="nil"/>
            </w:tcBorders>
            <w:vAlign w:val="bottom"/>
          </w:tcPr>
          <w:p w:rsidR="003B2EEF" w:rsidRPr="0048260F" w:rsidRDefault="003B2EEF" w:rsidP="00835A92">
            <w:pPr>
              <w:widowControl w:val="0"/>
              <w:autoSpaceDE w:val="0"/>
              <w:autoSpaceDN w:val="0"/>
              <w:adjustRightInd w:val="0"/>
              <w:spacing w:after="0" w:line="231" w:lineRule="exact"/>
              <w:ind w:right="330"/>
              <w:jc w:val="right"/>
              <w:rPr>
                <w:rFonts w:ascii="Times New Roman" w:hAnsi="Times New Roman"/>
                <w:sz w:val="24"/>
                <w:szCs w:val="24"/>
                <w:lang w:val="en-GB"/>
              </w:rPr>
            </w:pPr>
            <w:r>
              <w:rPr>
                <w:rFonts w:ascii="Times New Roman" w:hAnsi="Times New Roman"/>
                <w:lang w:val="en-GB"/>
              </w:rPr>
              <w:t>15</w:t>
            </w:r>
          </w:p>
        </w:tc>
        <w:tc>
          <w:tcPr>
            <w:tcW w:w="414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31" w:lineRule="exact"/>
              <w:ind w:right="3915"/>
              <w:jc w:val="right"/>
              <w:rPr>
                <w:rFonts w:ascii="Times New Roman" w:hAnsi="Times New Roman"/>
                <w:sz w:val="24"/>
                <w:szCs w:val="24"/>
                <w:lang w:val="en-GB"/>
              </w:rPr>
            </w:pPr>
            <w:r w:rsidRPr="0048260F">
              <w:rPr>
                <w:rFonts w:ascii="Times New Roman" w:hAnsi="Times New Roman"/>
                <w:lang w:val="en-GB"/>
              </w:rPr>
              <w:t>;</w:t>
            </w:r>
          </w:p>
        </w:tc>
        <w:tc>
          <w:tcPr>
            <w:tcW w:w="166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40" w:lineRule="auto"/>
              <w:rPr>
                <w:rFonts w:ascii="Times New Roman" w:hAnsi="Times New Roman"/>
                <w:sz w:val="20"/>
                <w:szCs w:val="20"/>
                <w:lang w:val="en-GB"/>
              </w:rPr>
            </w:pPr>
          </w:p>
        </w:tc>
      </w:tr>
    </w:tbl>
    <w:p w:rsidR="003B2EEF" w:rsidRPr="0048260F" w:rsidRDefault="003B2EEF" w:rsidP="003B2EEF">
      <w:pPr>
        <w:widowControl w:val="0"/>
        <w:autoSpaceDE w:val="0"/>
        <w:autoSpaceDN w:val="0"/>
        <w:adjustRightInd w:val="0"/>
        <w:spacing w:after="0" w:line="1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ind w:left="1760"/>
        <w:rPr>
          <w:rFonts w:ascii="Times New Roman" w:hAnsi="Times New Roman"/>
          <w:sz w:val="24"/>
          <w:szCs w:val="24"/>
          <w:lang w:val="en-GB"/>
        </w:rPr>
      </w:pPr>
      <w:r w:rsidRPr="0048260F">
        <w:rPr>
          <w:rFonts w:ascii="Times New Roman" w:hAnsi="Times New Roman"/>
          <w:lang w:val="en-GB"/>
        </w:rPr>
        <w:t>(</w:t>
      </w:r>
      <w:r w:rsidRPr="0048260F">
        <w:rPr>
          <w:rFonts w:ascii="Times New Roman" w:hAnsi="Times New Roman"/>
          <w:sz w:val="19"/>
          <w:szCs w:val="19"/>
          <w:lang w:val="en-GB"/>
        </w:rPr>
        <w:t>Number of study credits)</w:t>
      </w:r>
    </w:p>
    <w:p w:rsidR="003B2EEF" w:rsidRPr="0048260F" w:rsidRDefault="003B2EEF" w:rsidP="003B2EEF">
      <w:pPr>
        <w:widowControl w:val="0"/>
        <w:autoSpaceDE w:val="0"/>
        <w:autoSpaceDN w:val="0"/>
        <w:adjustRightInd w:val="0"/>
        <w:spacing w:after="0" w:line="239" w:lineRule="auto"/>
        <w:ind w:left="320"/>
        <w:rPr>
          <w:rFonts w:ascii="Times New Roman" w:hAnsi="Times New Roman"/>
          <w:sz w:val="24"/>
          <w:szCs w:val="24"/>
          <w:lang w:val="en-GB"/>
        </w:rPr>
      </w:pPr>
      <w:r w:rsidRPr="0048260F">
        <w:rPr>
          <w:rFonts w:ascii="Times New Roman" w:hAnsi="Times New Roman"/>
          <w:lang w:val="en-GB"/>
        </w:rPr>
        <w:t>2.4. Other Traineeship conditions and arrangements – ______________________________.</w:t>
      </w: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p>
    <w:p w:rsidR="003B2EEF" w:rsidRPr="002F0A3A" w:rsidRDefault="003B2EEF" w:rsidP="003B2EEF">
      <w:pPr>
        <w:widowControl w:val="0"/>
        <w:autoSpaceDE w:val="0"/>
        <w:autoSpaceDN w:val="0"/>
        <w:adjustRightInd w:val="0"/>
        <w:spacing w:after="0" w:line="239" w:lineRule="auto"/>
        <w:ind w:left="3060"/>
        <w:rPr>
          <w:rFonts w:ascii="Times New Roman" w:hAnsi="Times New Roman"/>
          <w:b/>
          <w:sz w:val="24"/>
          <w:szCs w:val="24"/>
          <w:lang w:val="en-GB"/>
        </w:rPr>
      </w:pPr>
      <w:r w:rsidRPr="002F0A3A">
        <w:rPr>
          <w:rFonts w:ascii="Times New Roman" w:hAnsi="Times New Roman"/>
          <w:b/>
          <w:lang w:val="en-GB"/>
        </w:rPr>
        <w:t>II. OBLIGATIONS OF THE PARTIES</w:t>
      </w: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ind w:left="320"/>
        <w:rPr>
          <w:rFonts w:ascii="Times New Roman" w:hAnsi="Times New Roman"/>
          <w:sz w:val="24"/>
          <w:szCs w:val="24"/>
          <w:lang w:val="en-GB"/>
        </w:rPr>
      </w:pPr>
      <w:r w:rsidRPr="0048260F">
        <w:rPr>
          <w:rFonts w:ascii="Times New Roman" w:hAnsi="Times New Roman"/>
          <w:lang w:val="en-GB"/>
        </w:rPr>
        <w:t>3. The HEI undertakes:</w:t>
      </w:r>
    </w:p>
    <w:p w:rsidR="003B2EEF" w:rsidRPr="0048260F" w:rsidRDefault="003B2EEF" w:rsidP="003B2EEF">
      <w:pPr>
        <w:widowControl w:val="0"/>
        <w:autoSpaceDE w:val="0"/>
        <w:autoSpaceDN w:val="0"/>
        <w:adjustRightInd w:val="0"/>
        <w:spacing w:after="0" w:line="54" w:lineRule="exact"/>
        <w:rPr>
          <w:rFonts w:ascii="Times New Roman" w:hAnsi="Times New Roman"/>
          <w:sz w:val="24"/>
          <w:szCs w:val="24"/>
          <w:lang w:val="en-GB"/>
        </w:rPr>
      </w:pPr>
    </w:p>
    <w:p w:rsidR="003B2EEF" w:rsidRPr="0048260F" w:rsidRDefault="003B2EEF" w:rsidP="003B2EEF">
      <w:pPr>
        <w:widowControl w:val="0"/>
        <w:numPr>
          <w:ilvl w:val="0"/>
          <w:numId w:val="4"/>
        </w:numPr>
        <w:overflowPunct w:val="0"/>
        <w:autoSpaceDE w:val="0"/>
        <w:autoSpaceDN w:val="0"/>
        <w:adjustRightInd w:val="0"/>
        <w:spacing w:after="0" w:line="214" w:lineRule="auto"/>
        <w:ind w:left="0" w:firstLine="314"/>
        <w:jc w:val="both"/>
        <w:rPr>
          <w:rFonts w:ascii="Times New Roman" w:hAnsi="Times New Roman"/>
          <w:lang w:val="en-GB"/>
        </w:rPr>
      </w:pPr>
      <w:r w:rsidRPr="0048260F">
        <w:rPr>
          <w:rFonts w:ascii="Times New Roman" w:hAnsi="Times New Roman"/>
          <w:lang w:val="en-GB"/>
        </w:rPr>
        <w:t xml:space="preserve">To ensure the necessary theoretical and practical preparation of the student for </w:t>
      </w:r>
      <w:r>
        <w:rPr>
          <w:rFonts w:ascii="Times New Roman" w:hAnsi="Times New Roman"/>
          <w:lang w:val="en-GB"/>
        </w:rPr>
        <w:t>carrying out</w:t>
      </w:r>
      <w:r w:rsidRPr="0048260F">
        <w:rPr>
          <w:rFonts w:ascii="Times New Roman" w:hAnsi="Times New Roman"/>
          <w:lang w:val="en-GB"/>
        </w:rPr>
        <w:t xml:space="preserve"> the </w:t>
      </w:r>
      <w:r>
        <w:rPr>
          <w:rFonts w:ascii="Times New Roman" w:hAnsi="Times New Roman"/>
          <w:lang w:val="en-GB"/>
        </w:rPr>
        <w:t>Internship</w:t>
      </w:r>
      <w:r w:rsidRPr="0048260F">
        <w:rPr>
          <w:rFonts w:ascii="Times New Roman" w:hAnsi="Times New Roman"/>
          <w:lang w:val="en-GB"/>
        </w:rPr>
        <w:t xml:space="preserve">; </w:t>
      </w:r>
      <w:bookmarkStart w:id="1" w:name="page2"/>
      <w:bookmarkEnd w:id="1"/>
    </w:p>
    <w:p w:rsidR="003B2EEF" w:rsidRPr="0048260F" w:rsidRDefault="003B2EEF" w:rsidP="003B2EEF">
      <w:pPr>
        <w:widowControl w:val="0"/>
        <w:numPr>
          <w:ilvl w:val="0"/>
          <w:numId w:val="4"/>
        </w:numPr>
        <w:overflowPunct w:val="0"/>
        <w:autoSpaceDE w:val="0"/>
        <w:autoSpaceDN w:val="0"/>
        <w:adjustRightInd w:val="0"/>
        <w:spacing w:after="0" w:line="214" w:lineRule="auto"/>
        <w:ind w:left="0" w:firstLine="314"/>
        <w:jc w:val="both"/>
        <w:rPr>
          <w:rFonts w:ascii="Times New Roman" w:hAnsi="Times New Roman"/>
          <w:lang w:val="en-GB"/>
        </w:rPr>
      </w:pPr>
      <w:r>
        <w:rPr>
          <w:rFonts w:ascii="Times New Roman" w:hAnsi="Times New Roman"/>
          <w:lang w:val="en-GB"/>
        </w:rPr>
        <w:t>To assist a student during their Internship period and assign them with an Internship supervisor.</w:t>
      </w:r>
    </w:p>
    <w:p w:rsidR="003B2EEF" w:rsidRPr="0048260F" w:rsidRDefault="003B2EEF" w:rsidP="003B2EEF">
      <w:pPr>
        <w:widowControl w:val="0"/>
        <w:autoSpaceDE w:val="0"/>
        <w:autoSpaceDN w:val="0"/>
        <w:adjustRightInd w:val="0"/>
        <w:spacing w:after="0" w:line="2"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40" w:lineRule="auto"/>
        <w:ind w:left="320"/>
        <w:rPr>
          <w:rFonts w:ascii="Times New Roman" w:hAnsi="Times New Roman"/>
          <w:sz w:val="24"/>
          <w:szCs w:val="24"/>
          <w:lang w:val="en-GB"/>
        </w:rPr>
      </w:pPr>
      <w:r w:rsidRPr="0048260F">
        <w:rPr>
          <w:rFonts w:ascii="Times New Roman" w:hAnsi="Times New Roman"/>
          <w:lang w:val="en-GB"/>
        </w:rPr>
        <w:t>4. The Host Organisation undertakes:</w:t>
      </w:r>
    </w:p>
    <w:p w:rsidR="003B2EEF" w:rsidRPr="0048260F" w:rsidRDefault="003B2EEF" w:rsidP="003B2EEF">
      <w:pPr>
        <w:widowControl w:val="0"/>
        <w:autoSpaceDE w:val="0"/>
        <w:autoSpaceDN w:val="0"/>
        <w:adjustRightInd w:val="0"/>
        <w:spacing w:after="0" w:line="239" w:lineRule="auto"/>
        <w:ind w:left="320"/>
        <w:rPr>
          <w:rFonts w:ascii="Times New Roman" w:hAnsi="Times New Roman"/>
          <w:sz w:val="24"/>
          <w:szCs w:val="24"/>
          <w:lang w:val="en-GB"/>
        </w:rPr>
      </w:pPr>
      <w:r w:rsidRPr="0048260F">
        <w:rPr>
          <w:rFonts w:ascii="Times New Roman" w:hAnsi="Times New Roman"/>
          <w:lang w:val="en-GB"/>
        </w:rPr>
        <w:t xml:space="preserve">4.1. To provide the Student with </w:t>
      </w:r>
      <w:r>
        <w:rPr>
          <w:rFonts w:ascii="Times New Roman" w:hAnsi="Times New Roman"/>
          <w:lang w:val="en-GB"/>
        </w:rPr>
        <w:t xml:space="preserve">an Internship </w:t>
      </w:r>
      <w:r w:rsidRPr="0048260F">
        <w:rPr>
          <w:rFonts w:ascii="Times New Roman" w:hAnsi="Times New Roman"/>
          <w:lang w:val="en-GB"/>
        </w:rPr>
        <w:t>workplace_______________________,</w:t>
      </w:r>
    </w:p>
    <w:p w:rsidR="003B2EEF" w:rsidRPr="0048260F" w:rsidRDefault="003B2EEF" w:rsidP="003B2EEF">
      <w:pPr>
        <w:widowControl w:val="0"/>
        <w:autoSpaceDE w:val="0"/>
        <w:autoSpaceDN w:val="0"/>
        <w:adjustRightInd w:val="0"/>
        <w:spacing w:after="0" w:line="180" w:lineRule="auto"/>
        <w:ind w:left="4380"/>
        <w:rPr>
          <w:rFonts w:ascii="Times New Roman" w:hAnsi="Times New Roman"/>
          <w:sz w:val="24"/>
          <w:szCs w:val="24"/>
          <w:lang w:val="en-GB"/>
        </w:rPr>
      </w:pPr>
      <w:r w:rsidRPr="0048260F">
        <w:rPr>
          <w:rFonts w:ascii="Times New Roman" w:hAnsi="Times New Roman"/>
          <w:sz w:val="19"/>
          <w:szCs w:val="19"/>
          <w:lang w:val="en-GB"/>
        </w:rPr>
        <w:t xml:space="preserve">(Name and address of the </w:t>
      </w:r>
      <w:r>
        <w:rPr>
          <w:rFonts w:ascii="Times New Roman" w:hAnsi="Times New Roman"/>
          <w:sz w:val="36"/>
          <w:szCs w:val="36"/>
          <w:vertAlign w:val="subscript"/>
          <w:lang w:val="en-GB"/>
        </w:rPr>
        <w:t>Internship</w:t>
      </w:r>
      <w:r w:rsidRPr="0048260F">
        <w:rPr>
          <w:rFonts w:ascii="Times New Roman" w:hAnsi="Times New Roman"/>
          <w:sz w:val="19"/>
          <w:szCs w:val="19"/>
          <w:lang w:val="en-GB"/>
        </w:rPr>
        <w:t xml:space="preserve"> workplace</w:t>
      </w:r>
      <w:r w:rsidRPr="0048260F">
        <w:rPr>
          <w:rFonts w:ascii="Times New Roman" w:hAnsi="Times New Roman"/>
          <w:sz w:val="21"/>
          <w:szCs w:val="21"/>
          <w:lang w:val="en-GB"/>
        </w:rPr>
        <w:t>)</w:t>
      </w:r>
    </w:p>
    <w:p w:rsidR="003B2EEF" w:rsidRPr="0048260F" w:rsidRDefault="003B2EEF" w:rsidP="003B2EEF">
      <w:pPr>
        <w:widowControl w:val="0"/>
        <w:autoSpaceDE w:val="0"/>
        <w:autoSpaceDN w:val="0"/>
        <w:adjustRightInd w:val="0"/>
        <w:spacing w:after="0" w:line="2" w:lineRule="exact"/>
        <w:rPr>
          <w:rFonts w:ascii="Times New Roman" w:hAnsi="Times New Roman"/>
          <w:sz w:val="24"/>
          <w:szCs w:val="24"/>
          <w:lang w:val="en-GB"/>
        </w:rPr>
      </w:pPr>
    </w:p>
    <w:p w:rsidR="003B2EEF" w:rsidRPr="0048260F" w:rsidRDefault="003B2EEF" w:rsidP="003B2EEF">
      <w:pPr>
        <w:widowControl w:val="0"/>
        <w:numPr>
          <w:ilvl w:val="0"/>
          <w:numId w:val="9"/>
        </w:numPr>
        <w:overflowPunct w:val="0"/>
        <w:autoSpaceDE w:val="0"/>
        <w:autoSpaceDN w:val="0"/>
        <w:adjustRightInd w:val="0"/>
        <w:spacing w:after="0" w:line="240" w:lineRule="auto"/>
        <w:jc w:val="both"/>
        <w:rPr>
          <w:rFonts w:ascii="Times New Roman" w:hAnsi="Times New Roman"/>
          <w:lang w:val="en-GB"/>
        </w:rPr>
      </w:pPr>
      <w:r w:rsidRPr="0048260F">
        <w:rPr>
          <w:rFonts w:ascii="Times New Roman" w:hAnsi="Times New Roman"/>
          <w:lang w:val="en-GB"/>
        </w:rPr>
        <w:t xml:space="preserve">To organize the necessary briefings on workplace safety, health protection and fire safety; </w:t>
      </w:r>
    </w:p>
    <w:p w:rsidR="003B2EEF" w:rsidRPr="0048260F" w:rsidRDefault="003B2EEF" w:rsidP="003B2EEF">
      <w:pPr>
        <w:widowControl w:val="0"/>
        <w:autoSpaceDE w:val="0"/>
        <w:autoSpaceDN w:val="0"/>
        <w:adjustRightInd w:val="0"/>
        <w:spacing w:after="0" w:line="52" w:lineRule="exact"/>
        <w:rPr>
          <w:rFonts w:ascii="Times New Roman" w:hAnsi="Times New Roman"/>
          <w:lang w:val="en-GB"/>
        </w:rPr>
      </w:pPr>
    </w:p>
    <w:p w:rsidR="003B2EEF" w:rsidRPr="0048260F" w:rsidRDefault="003B2EEF" w:rsidP="003B2EEF">
      <w:pPr>
        <w:widowControl w:val="0"/>
        <w:numPr>
          <w:ilvl w:val="0"/>
          <w:numId w:val="9"/>
        </w:numPr>
        <w:tabs>
          <w:tab w:val="num" w:pos="786"/>
        </w:tabs>
        <w:overflowPunct w:val="0"/>
        <w:autoSpaceDE w:val="0"/>
        <w:autoSpaceDN w:val="0"/>
        <w:adjustRightInd w:val="0"/>
        <w:spacing w:after="0" w:line="230" w:lineRule="auto"/>
        <w:ind w:left="0" w:firstLine="314"/>
        <w:jc w:val="both"/>
        <w:rPr>
          <w:rFonts w:ascii="Times New Roman" w:hAnsi="Times New Roman"/>
          <w:lang w:val="en-GB"/>
        </w:rPr>
      </w:pPr>
      <w:r w:rsidRPr="0048260F">
        <w:rPr>
          <w:rFonts w:ascii="Times New Roman" w:hAnsi="Times New Roman"/>
          <w:lang w:val="en-GB"/>
        </w:rPr>
        <w:t xml:space="preserve">Unless otherwise agreed by the Parties, to ensure that the Student’s working conditions meet workplace safety, health and hygiene standards, when required, to provide the Student with the necessary equipment, working clothes and working footwear, as well as other individual and collective workers’ health and safety devices as stipulated in legal acts, in compliance with the effective rules of the Host Organisation </w:t>
      </w:r>
      <w:r w:rsidRPr="0048260F">
        <w:rPr>
          <w:rFonts w:ascii="Times New Roman" w:hAnsi="Times New Roman"/>
          <w:lang w:val="en-GB"/>
        </w:rPr>
        <w:lastRenderedPageBreak/>
        <w:t xml:space="preserve">or supplementary agreement with the HEI on working procedures and conditions; </w:t>
      </w:r>
    </w:p>
    <w:p w:rsidR="003B2EEF" w:rsidRPr="0048260F" w:rsidRDefault="003B2EEF" w:rsidP="003B2EEF">
      <w:pPr>
        <w:widowControl w:val="0"/>
        <w:autoSpaceDE w:val="0"/>
        <w:autoSpaceDN w:val="0"/>
        <w:adjustRightInd w:val="0"/>
        <w:spacing w:after="0" w:line="55" w:lineRule="exact"/>
        <w:rPr>
          <w:rFonts w:ascii="Times New Roman" w:hAnsi="Times New Roman"/>
          <w:lang w:val="en-GB"/>
        </w:rPr>
      </w:pPr>
    </w:p>
    <w:p w:rsidR="003B2EEF" w:rsidRPr="0048260F" w:rsidRDefault="003B2EEF" w:rsidP="003B2EEF">
      <w:pPr>
        <w:widowControl w:val="0"/>
        <w:numPr>
          <w:ilvl w:val="0"/>
          <w:numId w:val="9"/>
        </w:numPr>
        <w:tabs>
          <w:tab w:val="num" w:pos="786"/>
        </w:tabs>
        <w:overflowPunct w:val="0"/>
        <w:autoSpaceDE w:val="0"/>
        <w:autoSpaceDN w:val="0"/>
        <w:adjustRightInd w:val="0"/>
        <w:spacing w:after="0" w:line="222" w:lineRule="auto"/>
        <w:ind w:left="0" w:firstLine="314"/>
        <w:jc w:val="both"/>
        <w:rPr>
          <w:rFonts w:ascii="Times New Roman" w:hAnsi="Times New Roman"/>
          <w:lang w:val="en-GB"/>
        </w:rPr>
      </w:pPr>
      <w:r w:rsidRPr="0048260F">
        <w:rPr>
          <w:rFonts w:ascii="Times New Roman" w:hAnsi="Times New Roman"/>
          <w:lang w:val="en-GB"/>
        </w:rPr>
        <w:t xml:space="preserve">To assign the Student the tasks related to the study and </w:t>
      </w:r>
      <w:r>
        <w:rPr>
          <w:rFonts w:ascii="Times New Roman" w:hAnsi="Times New Roman"/>
          <w:lang w:val="en-GB"/>
        </w:rPr>
        <w:t>Internship</w:t>
      </w:r>
      <w:r w:rsidRPr="0048260F">
        <w:rPr>
          <w:rFonts w:ascii="Times New Roman" w:hAnsi="Times New Roman"/>
          <w:lang w:val="en-GB"/>
        </w:rPr>
        <w:t xml:space="preserve"> requirements and </w:t>
      </w:r>
      <w:r>
        <w:rPr>
          <w:rFonts w:ascii="Times New Roman" w:hAnsi="Times New Roman"/>
          <w:lang w:val="en-GB"/>
        </w:rPr>
        <w:t>to ensure that the Student will</w:t>
      </w:r>
      <w:r w:rsidRPr="0048260F">
        <w:rPr>
          <w:rFonts w:ascii="Times New Roman" w:hAnsi="Times New Roman"/>
          <w:lang w:val="en-GB"/>
        </w:rPr>
        <w:t xml:space="preserve"> not be assigned tasks unrelated to study and </w:t>
      </w:r>
      <w:r>
        <w:rPr>
          <w:rFonts w:ascii="Times New Roman" w:hAnsi="Times New Roman"/>
          <w:lang w:val="en-GB"/>
        </w:rPr>
        <w:t>Internship requirements and will</w:t>
      </w:r>
      <w:r w:rsidRPr="0048260F">
        <w:rPr>
          <w:rFonts w:ascii="Times New Roman" w:hAnsi="Times New Roman"/>
          <w:lang w:val="en-GB"/>
        </w:rPr>
        <w:t xml:space="preserve"> not </w:t>
      </w:r>
      <w:r>
        <w:rPr>
          <w:rFonts w:ascii="Times New Roman" w:hAnsi="Times New Roman"/>
          <w:lang w:val="en-GB"/>
        </w:rPr>
        <w:t xml:space="preserve">be forced to </w:t>
      </w:r>
      <w:r w:rsidRPr="0048260F">
        <w:rPr>
          <w:rFonts w:ascii="Times New Roman" w:hAnsi="Times New Roman"/>
          <w:lang w:val="en-GB"/>
        </w:rPr>
        <w:t xml:space="preserve">perform unskilled labour; </w:t>
      </w:r>
    </w:p>
    <w:p w:rsidR="003B2EEF" w:rsidRPr="0048260F" w:rsidRDefault="003B2EEF" w:rsidP="003B2EEF">
      <w:pPr>
        <w:widowControl w:val="0"/>
        <w:autoSpaceDE w:val="0"/>
        <w:autoSpaceDN w:val="0"/>
        <w:adjustRightInd w:val="0"/>
        <w:spacing w:after="0" w:line="55" w:lineRule="exact"/>
        <w:rPr>
          <w:rFonts w:ascii="Times New Roman" w:hAnsi="Times New Roman"/>
          <w:lang w:val="en-GB"/>
        </w:rPr>
      </w:pPr>
    </w:p>
    <w:p w:rsidR="003B2EEF" w:rsidRPr="0048260F" w:rsidRDefault="003B2EEF" w:rsidP="003B2EEF">
      <w:pPr>
        <w:widowControl w:val="0"/>
        <w:numPr>
          <w:ilvl w:val="0"/>
          <w:numId w:val="9"/>
        </w:numPr>
        <w:tabs>
          <w:tab w:val="num" w:pos="786"/>
        </w:tabs>
        <w:overflowPunct w:val="0"/>
        <w:autoSpaceDE w:val="0"/>
        <w:autoSpaceDN w:val="0"/>
        <w:adjustRightInd w:val="0"/>
        <w:spacing w:after="0" w:line="227" w:lineRule="auto"/>
        <w:ind w:left="0" w:firstLine="314"/>
        <w:jc w:val="both"/>
        <w:rPr>
          <w:rFonts w:ascii="Times New Roman" w:hAnsi="Times New Roman"/>
          <w:lang w:val="en-GB"/>
        </w:rPr>
      </w:pPr>
      <w:r w:rsidRPr="0048260F">
        <w:rPr>
          <w:rFonts w:ascii="Times New Roman" w:hAnsi="Times New Roman"/>
          <w:lang w:val="en-GB"/>
        </w:rPr>
        <w:t xml:space="preserve">To inform the student </w:t>
      </w:r>
      <w:r>
        <w:rPr>
          <w:rFonts w:ascii="Times New Roman" w:hAnsi="Times New Roman"/>
          <w:lang w:val="en-GB"/>
        </w:rPr>
        <w:t xml:space="preserve">that </w:t>
      </w:r>
      <w:r w:rsidRPr="0048260F">
        <w:rPr>
          <w:rFonts w:ascii="Times New Roman" w:hAnsi="Times New Roman"/>
          <w:lang w:val="en-GB"/>
        </w:rPr>
        <w:t xml:space="preserve">information provided during the </w:t>
      </w:r>
      <w:r>
        <w:rPr>
          <w:rFonts w:ascii="Times New Roman" w:hAnsi="Times New Roman"/>
          <w:lang w:val="en-GB"/>
        </w:rPr>
        <w:t>Internship</w:t>
      </w:r>
      <w:r w:rsidRPr="0048260F">
        <w:rPr>
          <w:rFonts w:ascii="Times New Roman" w:hAnsi="Times New Roman"/>
          <w:lang w:val="en-GB"/>
        </w:rPr>
        <w:t xml:space="preserve"> </w:t>
      </w:r>
      <w:r>
        <w:rPr>
          <w:rFonts w:ascii="Times New Roman" w:hAnsi="Times New Roman"/>
          <w:lang w:val="en-GB"/>
        </w:rPr>
        <w:t>related to</w:t>
      </w:r>
      <w:r w:rsidRPr="0048260F">
        <w:rPr>
          <w:rFonts w:ascii="Times New Roman" w:hAnsi="Times New Roman"/>
          <w:lang w:val="en-GB"/>
        </w:rPr>
        <w:t xml:space="preserve"> commercial or other secret</w:t>
      </w:r>
      <w:r>
        <w:rPr>
          <w:rFonts w:ascii="Times New Roman" w:hAnsi="Times New Roman"/>
          <w:lang w:val="en-GB"/>
        </w:rPr>
        <w:t>s</w:t>
      </w:r>
      <w:r w:rsidRPr="0048260F">
        <w:rPr>
          <w:rFonts w:ascii="Times New Roman" w:hAnsi="Times New Roman"/>
          <w:lang w:val="en-GB"/>
        </w:rPr>
        <w:t xml:space="preserve"> of the Host Organisation must not be distributed outside the Host Organisation</w:t>
      </w:r>
      <w:r>
        <w:rPr>
          <w:rFonts w:ascii="Times New Roman" w:hAnsi="Times New Roman"/>
          <w:lang w:val="en-GB"/>
        </w:rPr>
        <w:t xml:space="preserve">. The Host Organization shall also inform the student </w:t>
      </w:r>
      <w:r w:rsidRPr="0048260F">
        <w:rPr>
          <w:rFonts w:ascii="Times New Roman" w:hAnsi="Times New Roman"/>
          <w:lang w:val="en-GB"/>
        </w:rPr>
        <w:t xml:space="preserve">about applicable penalties for distributing such information (if stipulated in the internal documents);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numPr>
          <w:ilvl w:val="0"/>
          <w:numId w:val="9"/>
        </w:numPr>
        <w:tabs>
          <w:tab w:val="num" w:pos="786"/>
        </w:tabs>
        <w:overflowPunct w:val="0"/>
        <w:autoSpaceDE w:val="0"/>
        <w:autoSpaceDN w:val="0"/>
        <w:adjustRightInd w:val="0"/>
        <w:spacing w:after="0" w:line="215" w:lineRule="auto"/>
        <w:ind w:left="0" w:right="20" w:firstLine="314"/>
        <w:jc w:val="both"/>
        <w:rPr>
          <w:rFonts w:ascii="Times New Roman" w:hAnsi="Times New Roman"/>
          <w:lang w:val="en-GB"/>
        </w:rPr>
      </w:pPr>
      <w:r w:rsidRPr="0048260F">
        <w:rPr>
          <w:rFonts w:ascii="Times New Roman" w:hAnsi="Times New Roman"/>
          <w:lang w:val="en-GB"/>
        </w:rPr>
        <w:t>To info</w:t>
      </w:r>
      <w:r>
        <w:rPr>
          <w:rFonts w:ascii="Times New Roman" w:hAnsi="Times New Roman"/>
          <w:lang w:val="en-GB"/>
        </w:rPr>
        <w:t xml:space="preserve">rm the HEI about violations of Internship agreement </w:t>
      </w:r>
      <w:r w:rsidRPr="0048260F">
        <w:rPr>
          <w:rFonts w:ascii="Times New Roman" w:hAnsi="Times New Roman"/>
          <w:lang w:val="en-GB"/>
        </w:rPr>
        <w:t xml:space="preserve">and/or the Student’s failure to attend the </w:t>
      </w:r>
      <w:r>
        <w:rPr>
          <w:rFonts w:ascii="Times New Roman" w:hAnsi="Times New Roman"/>
          <w:lang w:val="en-GB"/>
        </w:rPr>
        <w:t>Internship</w:t>
      </w:r>
      <w:r w:rsidRPr="0048260F">
        <w:rPr>
          <w:rFonts w:ascii="Times New Roman" w:hAnsi="Times New Roman"/>
          <w:lang w:val="en-GB"/>
        </w:rPr>
        <w:t xml:space="preserve">; </w:t>
      </w:r>
    </w:p>
    <w:p w:rsidR="003B2EEF" w:rsidRPr="0048260F" w:rsidRDefault="003B2EEF" w:rsidP="003B2EEF">
      <w:pPr>
        <w:widowControl w:val="0"/>
        <w:numPr>
          <w:ilvl w:val="0"/>
          <w:numId w:val="9"/>
        </w:numPr>
        <w:tabs>
          <w:tab w:val="num" w:pos="786"/>
        </w:tabs>
        <w:overflowPunct w:val="0"/>
        <w:autoSpaceDE w:val="0"/>
        <w:autoSpaceDN w:val="0"/>
        <w:adjustRightInd w:val="0"/>
        <w:spacing w:after="0" w:line="239" w:lineRule="auto"/>
        <w:ind w:left="700" w:hanging="386"/>
        <w:jc w:val="both"/>
        <w:rPr>
          <w:rFonts w:ascii="Times New Roman" w:hAnsi="Times New Roman"/>
          <w:lang w:val="en-GB"/>
        </w:rPr>
      </w:pPr>
      <w:r>
        <w:rPr>
          <w:rFonts w:ascii="Times New Roman" w:hAnsi="Times New Roman"/>
          <w:lang w:val="en-GB"/>
        </w:rPr>
        <w:t>To provide the HEI with the evaluation of the student and their work during the Internship.</w:t>
      </w:r>
    </w:p>
    <w:p w:rsidR="003B2EEF" w:rsidRPr="0048260F" w:rsidRDefault="003B2EEF" w:rsidP="003B2EEF">
      <w:pPr>
        <w:widowControl w:val="0"/>
        <w:autoSpaceDE w:val="0"/>
        <w:autoSpaceDN w:val="0"/>
        <w:adjustRightInd w:val="0"/>
        <w:spacing w:after="0" w:line="53" w:lineRule="exact"/>
        <w:rPr>
          <w:rFonts w:ascii="Times New Roman" w:hAnsi="Times New Roman"/>
          <w:sz w:val="24"/>
          <w:szCs w:val="24"/>
          <w:lang w:val="en-GB"/>
        </w:rPr>
      </w:pPr>
    </w:p>
    <w:p w:rsidR="003B2EEF" w:rsidRPr="0048260F" w:rsidRDefault="003B2EEF" w:rsidP="003B2EEF">
      <w:pPr>
        <w:widowControl w:val="0"/>
        <w:numPr>
          <w:ilvl w:val="0"/>
          <w:numId w:val="5"/>
        </w:numPr>
        <w:tabs>
          <w:tab w:val="clear" w:pos="720"/>
          <w:tab w:val="num" w:pos="576"/>
        </w:tabs>
        <w:overflowPunct w:val="0"/>
        <w:autoSpaceDE w:val="0"/>
        <w:autoSpaceDN w:val="0"/>
        <w:adjustRightInd w:val="0"/>
        <w:spacing w:after="0" w:line="230" w:lineRule="auto"/>
        <w:ind w:left="0" w:firstLine="314"/>
        <w:jc w:val="both"/>
        <w:rPr>
          <w:rFonts w:ascii="Times New Roman" w:hAnsi="Times New Roman"/>
          <w:lang w:val="en-GB"/>
        </w:rPr>
      </w:pPr>
      <w:r w:rsidRPr="0048260F">
        <w:rPr>
          <w:rFonts w:ascii="Times New Roman" w:hAnsi="Times New Roman"/>
          <w:lang w:val="en-GB"/>
        </w:rPr>
        <w:t xml:space="preserve">The Host Organisation is entitled to allow the Student to perform the assigned functions of taking part in production or service supply processes only if the Host Organisation and the Student sign a temporary work contract, as prescribed by the legal acts. This clause may be non-applicable to </w:t>
      </w:r>
      <w:r>
        <w:rPr>
          <w:rFonts w:ascii="Times New Roman" w:hAnsi="Times New Roman"/>
          <w:lang w:val="en-GB"/>
        </w:rPr>
        <w:t>Internship</w:t>
      </w:r>
      <w:r w:rsidRPr="0048260F">
        <w:rPr>
          <w:rFonts w:ascii="Times New Roman" w:hAnsi="Times New Roman"/>
          <w:lang w:val="en-GB"/>
        </w:rPr>
        <w:t xml:space="preserve"> of residents in accordance with requirements of the legal acts regulating residency in medicine, odontology and veterinary medicine. </w:t>
      </w:r>
    </w:p>
    <w:p w:rsidR="003B2EEF" w:rsidRPr="0048260F" w:rsidRDefault="003B2EEF" w:rsidP="003B2EEF">
      <w:pPr>
        <w:widowControl w:val="0"/>
        <w:numPr>
          <w:ilvl w:val="0"/>
          <w:numId w:val="5"/>
        </w:numPr>
        <w:tabs>
          <w:tab w:val="clear" w:pos="720"/>
          <w:tab w:val="num" w:pos="540"/>
        </w:tabs>
        <w:overflowPunct w:val="0"/>
        <w:autoSpaceDE w:val="0"/>
        <w:autoSpaceDN w:val="0"/>
        <w:adjustRightInd w:val="0"/>
        <w:spacing w:after="0" w:line="239" w:lineRule="auto"/>
        <w:ind w:left="540" w:hanging="226"/>
        <w:jc w:val="both"/>
        <w:rPr>
          <w:rFonts w:ascii="Times New Roman" w:hAnsi="Times New Roman"/>
          <w:lang w:val="en-GB"/>
        </w:rPr>
      </w:pPr>
      <w:r w:rsidRPr="0048260F">
        <w:rPr>
          <w:rFonts w:ascii="Times New Roman" w:hAnsi="Times New Roman"/>
          <w:lang w:val="en-GB"/>
        </w:rPr>
        <w:t xml:space="preserve">The Student undertakes: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autoSpaceDE w:val="0"/>
        <w:autoSpaceDN w:val="0"/>
        <w:adjustRightInd w:val="0"/>
        <w:spacing w:after="0" w:line="55" w:lineRule="exact"/>
        <w:rPr>
          <w:rFonts w:ascii="Times New Roman" w:hAnsi="Times New Roman"/>
          <w:lang w:val="en-GB"/>
        </w:rPr>
      </w:pPr>
    </w:p>
    <w:p w:rsidR="003B2EEF" w:rsidRPr="0048260F" w:rsidRDefault="003B2EEF" w:rsidP="003B2EEF">
      <w:pPr>
        <w:widowControl w:val="0"/>
        <w:numPr>
          <w:ilvl w:val="0"/>
          <w:numId w:val="6"/>
        </w:numPr>
        <w:overflowPunct w:val="0"/>
        <w:autoSpaceDE w:val="0"/>
        <w:autoSpaceDN w:val="0"/>
        <w:adjustRightInd w:val="0"/>
        <w:spacing w:after="0" w:line="227" w:lineRule="auto"/>
        <w:ind w:left="0" w:firstLine="314"/>
        <w:jc w:val="both"/>
        <w:rPr>
          <w:rFonts w:ascii="Times New Roman" w:hAnsi="Times New Roman"/>
          <w:lang w:val="en-GB"/>
        </w:rPr>
      </w:pPr>
      <w:r w:rsidRPr="0048260F">
        <w:rPr>
          <w:rFonts w:ascii="Times New Roman" w:hAnsi="Times New Roman"/>
          <w:lang w:val="en-GB"/>
        </w:rPr>
        <w:t xml:space="preserve">To </w:t>
      </w:r>
      <w:r>
        <w:rPr>
          <w:rFonts w:ascii="Times New Roman" w:hAnsi="Times New Roman"/>
          <w:lang w:val="en-GB"/>
        </w:rPr>
        <w:t>follow the rules and</w:t>
      </w:r>
      <w:r w:rsidRPr="0048260F">
        <w:rPr>
          <w:rFonts w:ascii="Times New Roman" w:hAnsi="Times New Roman"/>
          <w:lang w:val="en-GB"/>
        </w:rPr>
        <w:t xml:space="preserve"> regulations (articles of association) of procedure of the Host Organisation, as well as provisions of the supplementary agreement with the HEI on working procedures and conditions, to keep confidential any commercial or other secrets and information of the Host Organisation, indicated by th</w:t>
      </w:r>
      <w:r>
        <w:rPr>
          <w:rFonts w:ascii="Times New Roman" w:hAnsi="Times New Roman"/>
          <w:lang w:val="en-GB"/>
        </w:rPr>
        <w:t>e latter according to Clause 4.5</w:t>
      </w:r>
      <w:r w:rsidRPr="0048260F">
        <w:rPr>
          <w:rFonts w:ascii="Times New Roman" w:hAnsi="Times New Roman"/>
          <w:lang w:val="en-GB"/>
        </w:rPr>
        <w:t xml:space="preserve">.;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numPr>
          <w:ilvl w:val="0"/>
          <w:numId w:val="6"/>
        </w:numPr>
        <w:overflowPunct w:val="0"/>
        <w:autoSpaceDE w:val="0"/>
        <w:autoSpaceDN w:val="0"/>
        <w:adjustRightInd w:val="0"/>
        <w:spacing w:after="0" w:line="215" w:lineRule="auto"/>
        <w:ind w:left="0" w:firstLine="314"/>
        <w:jc w:val="both"/>
        <w:rPr>
          <w:rFonts w:ascii="Times New Roman" w:hAnsi="Times New Roman"/>
          <w:lang w:val="en-GB"/>
        </w:rPr>
      </w:pPr>
      <w:r w:rsidRPr="0048260F">
        <w:rPr>
          <w:rFonts w:ascii="Times New Roman" w:hAnsi="Times New Roman"/>
          <w:lang w:val="en-GB"/>
        </w:rPr>
        <w:t xml:space="preserve">To protect property of the Host Organisation and to </w:t>
      </w:r>
      <w:r>
        <w:rPr>
          <w:rFonts w:ascii="Times New Roman" w:hAnsi="Times New Roman"/>
          <w:lang w:val="en-GB"/>
        </w:rPr>
        <w:t>take</w:t>
      </w:r>
      <w:r w:rsidRPr="0048260F">
        <w:rPr>
          <w:rFonts w:ascii="Times New Roman" w:hAnsi="Times New Roman"/>
          <w:lang w:val="en-GB"/>
        </w:rPr>
        <w:t xml:space="preserve"> responsibility for inflicted material damage as prescribed by the law; </w:t>
      </w:r>
    </w:p>
    <w:p w:rsidR="003B2EEF" w:rsidRPr="0048260F" w:rsidRDefault="003B2EEF" w:rsidP="003B2EEF">
      <w:pPr>
        <w:widowControl w:val="0"/>
        <w:numPr>
          <w:ilvl w:val="0"/>
          <w:numId w:val="6"/>
        </w:numPr>
        <w:overflowPunct w:val="0"/>
        <w:autoSpaceDE w:val="0"/>
        <w:autoSpaceDN w:val="0"/>
        <w:adjustRightInd w:val="0"/>
        <w:spacing w:after="0" w:line="239" w:lineRule="auto"/>
        <w:ind w:left="700" w:hanging="386"/>
        <w:jc w:val="both"/>
        <w:rPr>
          <w:rFonts w:ascii="Times New Roman" w:hAnsi="Times New Roman"/>
          <w:lang w:val="en-GB"/>
        </w:rPr>
      </w:pPr>
      <w:r w:rsidRPr="0048260F">
        <w:rPr>
          <w:rFonts w:ascii="Times New Roman" w:hAnsi="Times New Roman"/>
          <w:lang w:val="en-GB"/>
        </w:rPr>
        <w:t xml:space="preserve">To follow the requirements of workplace safety, health protection and fire safety rules; </w:t>
      </w:r>
    </w:p>
    <w:p w:rsidR="003B2EEF" w:rsidRPr="0048260F" w:rsidRDefault="003B2EEF" w:rsidP="003B2EEF">
      <w:pPr>
        <w:widowControl w:val="0"/>
        <w:autoSpaceDE w:val="0"/>
        <w:autoSpaceDN w:val="0"/>
        <w:adjustRightInd w:val="0"/>
        <w:spacing w:after="0" w:line="56" w:lineRule="exact"/>
        <w:rPr>
          <w:rFonts w:ascii="Times New Roman" w:hAnsi="Times New Roman"/>
          <w:lang w:val="en-GB"/>
        </w:rPr>
      </w:pPr>
    </w:p>
    <w:p w:rsidR="003B2EEF" w:rsidRPr="0048260F" w:rsidRDefault="003B2EEF" w:rsidP="003B2EEF">
      <w:pPr>
        <w:widowControl w:val="0"/>
        <w:autoSpaceDE w:val="0"/>
        <w:autoSpaceDN w:val="0"/>
        <w:adjustRightInd w:val="0"/>
        <w:spacing w:after="0" w:line="1" w:lineRule="exact"/>
        <w:rPr>
          <w:rFonts w:ascii="Times New Roman" w:hAnsi="Times New Roman"/>
          <w:lang w:val="en-GB"/>
        </w:rPr>
      </w:pPr>
    </w:p>
    <w:p w:rsidR="003B2EEF" w:rsidRDefault="003B2EEF" w:rsidP="003B2EEF">
      <w:pPr>
        <w:widowControl w:val="0"/>
        <w:numPr>
          <w:ilvl w:val="0"/>
          <w:numId w:val="6"/>
        </w:numPr>
        <w:overflowPunct w:val="0"/>
        <w:autoSpaceDE w:val="0"/>
        <w:autoSpaceDN w:val="0"/>
        <w:adjustRightInd w:val="0"/>
        <w:spacing w:after="0" w:line="239" w:lineRule="auto"/>
        <w:ind w:left="700" w:hanging="386"/>
        <w:jc w:val="both"/>
        <w:rPr>
          <w:rFonts w:ascii="Times New Roman" w:hAnsi="Times New Roman"/>
          <w:lang w:val="en-GB"/>
        </w:rPr>
      </w:pPr>
      <w:r>
        <w:rPr>
          <w:rFonts w:ascii="Times New Roman" w:hAnsi="Times New Roman"/>
          <w:lang w:val="en-GB"/>
        </w:rPr>
        <w:t>To inform both the Host Organization and the HEI about an illness or inability to carry out the Internship at a particular time and to present the HEI with the necessary documents.</w:t>
      </w:r>
    </w:p>
    <w:p w:rsidR="003B2EEF" w:rsidRPr="0048260F" w:rsidRDefault="003B2EEF" w:rsidP="003B2EEF">
      <w:pPr>
        <w:widowControl w:val="0"/>
        <w:numPr>
          <w:ilvl w:val="0"/>
          <w:numId w:val="6"/>
        </w:numPr>
        <w:overflowPunct w:val="0"/>
        <w:autoSpaceDE w:val="0"/>
        <w:autoSpaceDN w:val="0"/>
        <w:adjustRightInd w:val="0"/>
        <w:spacing w:after="0" w:line="239" w:lineRule="auto"/>
        <w:ind w:left="700" w:hanging="386"/>
        <w:jc w:val="both"/>
        <w:rPr>
          <w:rFonts w:ascii="Times New Roman" w:hAnsi="Times New Roman"/>
          <w:lang w:val="en-GB"/>
        </w:rPr>
      </w:pPr>
      <w:r>
        <w:rPr>
          <w:rFonts w:ascii="Times New Roman" w:hAnsi="Times New Roman"/>
          <w:lang w:val="en-GB"/>
        </w:rPr>
        <w:t>To prepare the Internship report in accordance to the official rules.</w:t>
      </w:r>
      <w:r w:rsidRPr="0048260F">
        <w:rPr>
          <w:rFonts w:ascii="Times New Roman" w:hAnsi="Times New Roman"/>
          <w:lang w:val="en-GB"/>
        </w:rPr>
        <w:t xml:space="preserve"> </w:t>
      </w:r>
    </w:p>
    <w:p w:rsidR="003B2EEF" w:rsidRPr="0048260F" w:rsidRDefault="003B2EEF" w:rsidP="003B2EEF">
      <w:pPr>
        <w:widowControl w:val="0"/>
        <w:autoSpaceDE w:val="0"/>
        <w:autoSpaceDN w:val="0"/>
        <w:adjustRightInd w:val="0"/>
        <w:spacing w:after="0" w:line="252" w:lineRule="exact"/>
        <w:rPr>
          <w:rFonts w:ascii="Times New Roman" w:hAnsi="Times New Roman"/>
          <w:lang w:val="en-GB"/>
        </w:rPr>
      </w:pPr>
    </w:p>
    <w:p w:rsidR="003B2EEF" w:rsidRPr="002F0A3A" w:rsidRDefault="003B2EEF" w:rsidP="003B2EEF">
      <w:pPr>
        <w:widowControl w:val="0"/>
        <w:numPr>
          <w:ilvl w:val="1"/>
          <w:numId w:val="6"/>
        </w:numPr>
        <w:tabs>
          <w:tab w:val="clear" w:pos="1440"/>
          <w:tab w:val="num" w:pos="3980"/>
        </w:tabs>
        <w:overflowPunct w:val="0"/>
        <w:autoSpaceDE w:val="0"/>
        <w:autoSpaceDN w:val="0"/>
        <w:adjustRightInd w:val="0"/>
        <w:spacing w:after="0" w:line="239" w:lineRule="auto"/>
        <w:ind w:left="3980" w:hanging="327"/>
        <w:jc w:val="both"/>
        <w:rPr>
          <w:rFonts w:ascii="Times New Roman" w:hAnsi="Times New Roman"/>
          <w:b/>
          <w:lang w:val="en-GB"/>
        </w:rPr>
      </w:pPr>
      <w:r w:rsidRPr="002F0A3A">
        <w:rPr>
          <w:rFonts w:ascii="Times New Roman" w:hAnsi="Times New Roman"/>
          <w:b/>
          <w:lang w:val="en-GB"/>
        </w:rPr>
        <w:t xml:space="preserve">FINAL PROVISIONS </w:t>
      </w:r>
    </w:p>
    <w:p w:rsidR="003B2EEF" w:rsidRPr="0048260F" w:rsidRDefault="003B2EEF" w:rsidP="003B2EEF">
      <w:pPr>
        <w:widowControl w:val="0"/>
        <w:autoSpaceDE w:val="0"/>
        <w:autoSpaceDN w:val="0"/>
        <w:adjustRightInd w:val="0"/>
        <w:spacing w:after="0" w:line="238" w:lineRule="exact"/>
        <w:rPr>
          <w:rFonts w:ascii="Times New Roman" w:hAnsi="Times New Roman"/>
          <w:sz w:val="24"/>
          <w:szCs w:val="24"/>
          <w:lang w:val="en-GB"/>
        </w:rPr>
      </w:pPr>
      <w:bookmarkStart w:id="2" w:name="page3"/>
      <w:bookmarkEnd w:id="2"/>
    </w:p>
    <w:p w:rsidR="003B2EEF" w:rsidRPr="0048260F" w:rsidRDefault="003B2EEF" w:rsidP="003B2EEF">
      <w:pPr>
        <w:widowControl w:val="0"/>
        <w:numPr>
          <w:ilvl w:val="0"/>
          <w:numId w:val="7"/>
        </w:numPr>
        <w:tabs>
          <w:tab w:val="clear" w:pos="720"/>
          <w:tab w:val="num" w:pos="542"/>
        </w:tabs>
        <w:overflowPunct w:val="0"/>
        <w:autoSpaceDE w:val="0"/>
        <w:autoSpaceDN w:val="0"/>
        <w:adjustRightInd w:val="0"/>
        <w:spacing w:after="0" w:line="214" w:lineRule="auto"/>
        <w:ind w:left="0" w:firstLine="314"/>
        <w:jc w:val="both"/>
        <w:rPr>
          <w:rFonts w:ascii="Times New Roman" w:hAnsi="Times New Roman"/>
          <w:lang w:val="en-GB"/>
        </w:rPr>
      </w:pPr>
      <w:r w:rsidRPr="0048260F">
        <w:rPr>
          <w:rFonts w:ascii="Times New Roman" w:hAnsi="Times New Roman"/>
          <w:lang w:val="en-GB"/>
        </w:rPr>
        <w:t xml:space="preserve">The agreement may be amended only by a written agreement of all </w:t>
      </w:r>
      <w:r>
        <w:rPr>
          <w:rFonts w:ascii="Times New Roman" w:hAnsi="Times New Roman"/>
          <w:lang w:val="en-GB"/>
        </w:rPr>
        <w:t xml:space="preserve">the </w:t>
      </w:r>
      <w:r w:rsidRPr="0048260F">
        <w:rPr>
          <w:rFonts w:ascii="Times New Roman" w:hAnsi="Times New Roman"/>
          <w:lang w:val="en-GB"/>
        </w:rPr>
        <w:t>Parties. All amendme</w:t>
      </w:r>
      <w:r>
        <w:rPr>
          <w:rFonts w:ascii="Times New Roman" w:hAnsi="Times New Roman"/>
          <w:lang w:val="en-GB"/>
        </w:rPr>
        <w:t>nts to</w:t>
      </w:r>
      <w:r w:rsidRPr="0048260F">
        <w:rPr>
          <w:rFonts w:ascii="Times New Roman" w:hAnsi="Times New Roman"/>
          <w:lang w:val="en-GB"/>
        </w:rPr>
        <w:t xml:space="preserve"> the agreement are deemed</w:t>
      </w:r>
      <w:r>
        <w:rPr>
          <w:rFonts w:ascii="Times New Roman" w:hAnsi="Times New Roman"/>
          <w:lang w:val="en-GB"/>
        </w:rPr>
        <w:t xml:space="preserve"> as</w:t>
      </w:r>
      <w:r w:rsidRPr="0048260F">
        <w:rPr>
          <w:rFonts w:ascii="Times New Roman" w:hAnsi="Times New Roman"/>
          <w:lang w:val="en-GB"/>
        </w:rPr>
        <w:t xml:space="preserve"> an integral part of the agreement. </w:t>
      </w:r>
    </w:p>
    <w:p w:rsidR="003B2EEF" w:rsidRPr="0048260F" w:rsidRDefault="003B2EEF" w:rsidP="003B2EEF">
      <w:pPr>
        <w:widowControl w:val="0"/>
        <w:autoSpaceDE w:val="0"/>
        <w:autoSpaceDN w:val="0"/>
        <w:adjustRightInd w:val="0"/>
        <w:spacing w:after="0" w:line="2" w:lineRule="exact"/>
        <w:rPr>
          <w:rFonts w:ascii="Times New Roman" w:hAnsi="Times New Roman"/>
          <w:lang w:val="en-GB"/>
        </w:rPr>
      </w:pPr>
    </w:p>
    <w:p w:rsidR="003B2EEF" w:rsidRPr="0048260F" w:rsidRDefault="003B2EEF" w:rsidP="003B2EEF">
      <w:pPr>
        <w:widowControl w:val="0"/>
        <w:numPr>
          <w:ilvl w:val="0"/>
          <w:numId w:val="7"/>
        </w:numPr>
        <w:tabs>
          <w:tab w:val="clear" w:pos="720"/>
          <w:tab w:val="num" w:pos="540"/>
        </w:tabs>
        <w:overflowPunct w:val="0"/>
        <w:autoSpaceDE w:val="0"/>
        <w:autoSpaceDN w:val="0"/>
        <w:adjustRightInd w:val="0"/>
        <w:spacing w:after="0" w:line="240" w:lineRule="auto"/>
        <w:ind w:left="540" w:hanging="226"/>
        <w:jc w:val="both"/>
        <w:rPr>
          <w:rFonts w:ascii="Times New Roman" w:hAnsi="Times New Roman"/>
          <w:lang w:val="en-GB"/>
        </w:rPr>
      </w:pPr>
      <w:r w:rsidRPr="0048260F">
        <w:rPr>
          <w:rFonts w:ascii="Times New Roman" w:hAnsi="Times New Roman"/>
          <w:lang w:val="en-GB"/>
        </w:rPr>
        <w:t xml:space="preserve">The agreement may be terminated in the following cases: </w:t>
      </w:r>
    </w:p>
    <w:p w:rsidR="003B2EEF" w:rsidRPr="0048260F" w:rsidRDefault="003B2EEF" w:rsidP="003B2EEF">
      <w:pPr>
        <w:widowControl w:val="0"/>
        <w:autoSpaceDE w:val="0"/>
        <w:autoSpaceDN w:val="0"/>
        <w:adjustRightInd w:val="0"/>
        <w:spacing w:after="0" w:line="53" w:lineRule="exact"/>
        <w:rPr>
          <w:rFonts w:ascii="Times New Roman" w:hAnsi="Times New Roman"/>
          <w:sz w:val="24"/>
          <w:szCs w:val="24"/>
          <w:lang w:val="en-GB"/>
        </w:rPr>
      </w:pPr>
    </w:p>
    <w:p w:rsidR="003B2EEF" w:rsidRPr="0048260F" w:rsidRDefault="003B2EEF" w:rsidP="003B2EEF">
      <w:pPr>
        <w:widowControl w:val="0"/>
        <w:numPr>
          <w:ilvl w:val="0"/>
          <w:numId w:val="8"/>
        </w:numPr>
        <w:overflowPunct w:val="0"/>
        <w:autoSpaceDE w:val="0"/>
        <w:autoSpaceDN w:val="0"/>
        <w:adjustRightInd w:val="0"/>
        <w:spacing w:after="0" w:line="215" w:lineRule="auto"/>
        <w:ind w:left="0" w:firstLine="314"/>
        <w:jc w:val="both"/>
        <w:rPr>
          <w:rFonts w:ascii="Times New Roman" w:hAnsi="Times New Roman"/>
          <w:lang w:val="en-GB"/>
        </w:rPr>
      </w:pPr>
      <w:r>
        <w:rPr>
          <w:rFonts w:ascii="Times New Roman" w:hAnsi="Times New Roman"/>
          <w:lang w:val="en-GB"/>
        </w:rPr>
        <w:t>When a</w:t>
      </w:r>
      <w:r w:rsidRPr="0048260F">
        <w:rPr>
          <w:rFonts w:ascii="Times New Roman" w:hAnsi="Times New Roman"/>
          <w:lang w:val="en-GB"/>
        </w:rPr>
        <w:t xml:space="preserve"> Student is expelled from the HEI, terminates or temporarily suspends studies (including the students who take an academic leave); </w:t>
      </w:r>
    </w:p>
    <w:p w:rsidR="003B2EEF" w:rsidRPr="0048260F" w:rsidRDefault="003B2EEF" w:rsidP="003B2EEF">
      <w:pPr>
        <w:widowControl w:val="0"/>
        <w:numPr>
          <w:ilvl w:val="0"/>
          <w:numId w:val="8"/>
        </w:numPr>
        <w:overflowPunct w:val="0"/>
        <w:autoSpaceDE w:val="0"/>
        <w:autoSpaceDN w:val="0"/>
        <w:adjustRightInd w:val="0"/>
        <w:spacing w:after="0" w:line="239" w:lineRule="auto"/>
        <w:ind w:left="700" w:hanging="386"/>
        <w:jc w:val="both"/>
        <w:rPr>
          <w:rFonts w:ascii="Times New Roman" w:hAnsi="Times New Roman"/>
          <w:lang w:val="en-GB"/>
        </w:rPr>
      </w:pPr>
      <w:r w:rsidRPr="0048260F">
        <w:rPr>
          <w:rFonts w:ascii="Times New Roman" w:hAnsi="Times New Roman"/>
          <w:lang w:val="en-GB"/>
        </w:rPr>
        <w:t xml:space="preserve">When one of the Parties infringes the obligations set out in the agreement; </w:t>
      </w:r>
    </w:p>
    <w:p w:rsidR="003B2EEF" w:rsidRPr="0048260F" w:rsidRDefault="003B2EEF" w:rsidP="003B2EEF">
      <w:pPr>
        <w:widowControl w:val="0"/>
        <w:autoSpaceDE w:val="0"/>
        <w:autoSpaceDN w:val="0"/>
        <w:adjustRightInd w:val="0"/>
        <w:spacing w:after="0" w:line="52" w:lineRule="exact"/>
        <w:rPr>
          <w:rFonts w:ascii="Times New Roman" w:hAnsi="Times New Roman"/>
          <w:lang w:val="en-GB"/>
        </w:rPr>
      </w:pPr>
    </w:p>
    <w:p w:rsidR="003B2EEF" w:rsidRPr="0048260F" w:rsidRDefault="003B2EEF" w:rsidP="003B2EEF">
      <w:pPr>
        <w:widowControl w:val="0"/>
        <w:numPr>
          <w:ilvl w:val="0"/>
          <w:numId w:val="8"/>
        </w:numPr>
        <w:overflowPunct w:val="0"/>
        <w:autoSpaceDE w:val="0"/>
        <w:autoSpaceDN w:val="0"/>
        <w:adjustRightInd w:val="0"/>
        <w:spacing w:after="0" w:line="215" w:lineRule="auto"/>
        <w:ind w:left="0" w:right="20" w:firstLine="314"/>
        <w:jc w:val="both"/>
        <w:rPr>
          <w:rFonts w:ascii="Times New Roman" w:hAnsi="Times New Roman"/>
          <w:lang w:val="en-GB"/>
        </w:rPr>
      </w:pPr>
      <w:r w:rsidRPr="0048260F">
        <w:rPr>
          <w:rFonts w:ascii="Times New Roman" w:hAnsi="Times New Roman"/>
          <w:lang w:val="en-GB"/>
        </w:rPr>
        <w:t xml:space="preserve">Upon mutual agreement of the Parties, providing that such agreement is conditioned by unforeseen circumstances, objective and motivated reasons.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overflowPunct w:val="0"/>
        <w:autoSpaceDE w:val="0"/>
        <w:autoSpaceDN w:val="0"/>
        <w:adjustRightInd w:val="0"/>
        <w:spacing w:after="0" w:line="215" w:lineRule="auto"/>
        <w:ind w:right="20" w:firstLine="312"/>
        <w:jc w:val="both"/>
        <w:rPr>
          <w:rFonts w:ascii="Times New Roman" w:hAnsi="Times New Roman"/>
          <w:lang w:val="en-GB"/>
        </w:rPr>
      </w:pPr>
      <w:r w:rsidRPr="0048260F">
        <w:rPr>
          <w:rFonts w:ascii="Times New Roman" w:hAnsi="Times New Roman"/>
          <w:lang w:val="en-GB"/>
        </w:rPr>
        <w:t xml:space="preserve">9. A Party shall notify the other Parties hereto about termination of the agreement no later than 10 days prior to its termination. </w:t>
      </w:r>
    </w:p>
    <w:p w:rsidR="003B2EEF" w:rsidRPr="0048260F" w:rsidRDefault="003B2EEF" w:rsidP="003B2EEF">
      <w:pPr>
        <w:widowControl w:val="0"/>
        <w:autoSpaceDE w:val="0"/>
        <w:autoSpaceDN w:val="0"/>
        <w:adjustRightInd w:val="0"/>
        <w:spacing w:after="0" w:line="53" w:lineRule="exact"/>
        <w:rPr>
          <w:rFonts w:ascii="Times New Roman" w:hAnsi="Times New Roman"/>
          <w:lang w:val="en-GB"/>
        </w:rPr>
      </w:pPr>
    </w:p>
    <w:p w:rsidR="003B2EEF" w:rsidRPr="0048260F" w:rsidRDefault="003B2EEF" w:rsidP="003B2EEF">
      <w:pPr>
        <w:widowControl w:val="0"/>
        <w:overflowPunct w:val="0"/>
        <w:autoSpaceDE w:val="0"/>
        <w:autoSpaceDN w:val="0"/>
        <w:adjustRightInd w:val="0"/>
        <w:spacing w:after="0" w:line="214" w:lineRule="auto"/>
        <w:ind w:firstLine="312"/>
        <w:jc w:val="both"/>
        <w:rPr>
          <w:rFonts w:ascii="Times New Roman" w:hAnsi="Times New Roman"/>
          <w:lang w:val="en-GB"/>
        </w:rPr>
      </w:pPr>
      <w:r w:rsidRPr="0048260F">
        <w:rPr>
          <w:rFonts w:ascii="Times New Roman" w:hAnsi="Times New Roman"/>
          <w:lang w:val="en-GB"/>
        </w:rPr>
        <w:t xml:space="preserve">10. Any disputes which the Parties cannot resolve in good faith shall be settled in the manner prescribed by the legal acts of the Republic of Lithuania. </w:t>
      </w:r>
    </w:p>
    <w:p w:rsidR="003B2EEF" w:rsidRPr="0048260F" w:rsidRDefault="003B2EEF" w:rsidP="003B2EEF">
      <w:pPr>
        <w:widowControl w:val="0"/>
        <w:autoSpaceDE w:val="0"/>
        <w:autoSpaceDN w:val="0"/>
        <w:adjustRightInd w:val="0"/>
        <w:spacing w:after="0" w:line="55" w:lineRule="exact"/>
        <w:rPr>
          <w:rFonts w:ascii="Times New Roman" w:hAnsi="Times New Roman"/>
          <w:lang w:val="en-GB"/>
        </w:rPr>
      </w:pPr>
    </w:p>
    <w:p w:rsidR="003B2EEF" w:rsidRPr="0048260F" w:rsidRDefault="003B2EEF" w:rsidP="003B2EEF">
      <w:pPr>
        <w:widowControl w:val="0"/>
        <w:overflowPunct w:val="0"/>
        <w:autoSpaceDE w:val="0"/>
        <w:autoSpaceDN w:val="0"/>
        <w:adjustRightInd w:val="0"/>
        <w:spacing w:after="0" w:line="214" w:lineRule="auto"/>
        <w:ind w:right="20" w:firstLine="312"/>
        <w:jc w:val="both"/>
        <w:rPr>
          <w:rFonts w:ascii="Times New Roman" w:hAnsi="Times New Roman"/>
          <w:lang w:val="en-GB"/>
        </w:rPr>
      </w:pPr>
      <w:r w:rsidRPr="0048260F">
        <w:rPr>
          <w:rFonts w:ascii="Times New Roman" w:hAnsi="Times New Roman"/>
          <w:lang w:val="en-GB"/>
        </w:rPr>
        <w:t xml:space="preserve">11. This agreement shall come into effect on the day it is signed by the last Party hereto and shall remain in effect until completion of the </w:t>
      </w:r>
      <w:r>
        <w:rPr>
          <w:rFonts w:ascii="Times New Roman" w:hAnsi="Times New Roman"/>
          <w:lang w:val="en-GB"/>
        </w:rPr>
        <w:t>Internship</w:t>
      </w:r>
      <w:r w:rsidRPr="0048260F">
        <w:rPr>
          <w:rFonts w:ascii="Times New Roman" w:hAnsi="Times New Roman"/>
          <w:lang w:val="en-GB"/>
        </w:rPr>
        <w:t xml:space="preserve"> and full satisfaction of all other obligations set out herein. </w:t>
      </w:r>
    </w:p>
    <w:p w:rsidR="003B2EEF" w:rsidRPr="0048260F" w:rsidRDefault="003B2EEF" w:rsidP="003B2EEF">
      <w:pPr>
        <w:widowControl w:val="0"/>
        <w:autoSpaceDE w:val="0"/>
        <w:autoSpaceDN w:val="0"/>
        <w:adjustRightInd w:val="0"/>
        <w:spacing w:after="0" w:line="1" w:lineRule="exact"/>
        <w:rPr>
          <w:rFonts w:ascii="Times New Roman" w:hAnsi="Times New Roman"/>
          <w:lang w:val="en-GB"/>
        </w:rPr>
      </w:pPr>
    </w:p>
    <w:p w:rsidR="003B2EEF" w:rsidRPr="0048260F" w:rsidRDefault="003B2EEF" w:rsidP="003B2EEF">
      <w:pPr>
        <w:widowControl w:val="0"/>
        <w:overflowPunct w:val="0"/>
        <w:autoSpaceDE w:val="0"/>
        <w:autoSpaceDN w:val="0"/>
        <w:adjustRightInd w:val="0"/>
        <w:spacing w:after="0" w:line="240" w:lineRule="auto"/>
        <w:ind w:left="320"/>
        <w:jc w:val="both"/>
        <w:rPr>
          <w:rFonts w:ascii="Times New Roman" w:hAnsi="Times New Roman"/>
          <w:lang w:val="en-GB"/>
        </w:rPr>
      </w:pPr>
      <w:r w:rsidRPr="0048260F">
        <w:rPr>
          <w:rFonts w:ascii="Times New Roman" w:hAnsi="Times New Roman"/>
          <w:lang w:val="en-GB"/>
        </w:rPr>
        <w:t xml:space="preserve">12. The agreement is concluded in three copies of equal legal force, one for each Party hereto. </w:t>
      </w: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306" w:lineRule="exact"/>
        <w:rPr>
          <w:rFonts w:ascii="Times New Roman" w:hAnsi="Times New Roman"/>
          <w:sz w:val="24"/>
          <w:szCs w:val="24"/>
          <w:lang w:val="en-GB"/>
        </w:rPr>
      </w:pPr>
    </w:p>
    <w:p w:rsidR="003B2EEF" w:rsidRPr="002F0A3A" w:rsidRDefault="003B2EEF" w:rsidP="003B2EEF">
      <w:pPr>
        <w:widowControl w:val="0"/>
        <w:autoSpaceDE w:val="0"/>
        <w:autoSpaceDN w:val="0"/>
        <w:adjustRightInd w:val="0"/>
        <w:spacing w:after="0" w:line="240" w:lineRule="auto"/>
        <w:ind w:left="3480"/>
        <w:rPr>
          <w:rFonts w:ascii="Times New Roman" w:hAnsi="Times New Roman"/>
          <w:b/>
          <w:sz w:val="24"/>
          <w:szCs w:val="24"/>
          <w:lang w:val="en-GB"/>
        </w:rPr>
      </w:pPr>
      <w:r>
        <w:rPr>
          <w:rFonts w:ascii="Times New Roman" w:hAnsi="Times New Roman"/>
          <w:lang w:val="en-GB"/>
        </w:rPr>
        <w:br w:type="page"/>
      </w:r>
      <w:r w:rsidRPr="002F0A3A">
        <w:rPr>
          <w:rFonts w:ascii="Times New Roman" w:hAnsi="Times New Roman"/>
          <w:b/>
          <w:lang w:val="en-GB"/>
        </w:rPr>
        <w:lastRenderedPageBreak/>
        <w:t>DETAILS OF THE PARTIES</w:t>
      </w:r>
    </w:p>
    <w:p w:rsidR="003B2EEF" w:rsidRPr="0048260F" w:rsidRDefault="003B2EEF" w:rsidP="003B2EEF">
      <w:pPr>
        <w:widowControl w:val="0"/>
        <w:autoSpaceDE w:val="0"/>
        <w:autoSpaceDN w:val="0"/>
        <w:adjustRightInd w:val="0"/>
        <w:spacing w:after="0" w:line="253"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40" w:lineRule="auto"/>
        <w:rPr>
          <w:rFonts w:ascii="Times New Roman" w:hAnsi="Times New Roman"/>
          <w:sz w:val="24"/>
          <w:szCs w:val="24"/>
          <w:lang w:val="en-GB"/>
        </w:rPr>
      </w:pPr>
      <w:r w:rsidRPr="0048260F">
        <w:rPr>
          <w:rFonts w:ascii="Times New Roman" w:hAnsi="Times New Roman"/>
          <w:lang w:val="en-GB"/>
        </w:rPr>
        <w:t>The HEI:</w:t>
      </w: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Vilnius University</w:t>
      </w:r>
    </w:p>
    <w:p w:rsidR="003B2EEF" w:rsidRPr="0048260F" w:rsidRDefault="003B2EEF" w:rsidP="003B2EEF">
      <w:pPr>
        <w:widowControl w:val="0"/>
        <w:autoSpaceDE w:val="0"/>
        <w:autoSpaceDN w:val="0"/>
        <w:adjustRightInd w:val="0"/>
        <w:spacing w:after="0" w:line="1"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Universiteto st. 3, LT-01513, Vilnius, Lithuania</w:t>
      </w: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Tel. +370 5 268 7001, fax. +370 5 268 7009</w:t>
      </w: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Company code 211950810, VAT LT119508113</w:t>
      </w:r>
    </w:p>
    <w:p w:rsidR="003B2EEF" w:rsidRPr="0048260F" w:rsidRDefault="003B2EEF" w:rsidP="003B2EEF">
      <w:pPr>
        <w:widowControl w:val="0"/>
        <w:autoSpaceDE w:val="0"/>
        <w:autoSpaceDN w:val="0"/>
        <w:adjustRightInd w:val="0"/>
        <w:spacing w:after="0" w:line="308"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The Host Organisation:</w:t>
      </w: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r>
        <w:rPr>
          <w:noProof/>
        </w:rPr>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149860</wp:posOffset>
                </wp:positionV>
                <wp:extent cx="1943100" cy="0"/>
                <wp:effectExtent l="13970" t="6985" r="508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4600"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8pt" to="153.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HD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skT9mKbSQjr6EFGOisc5/5rpHwSixFCrIRgpyfHY+&#10;ECHFGBKOld4IKWPrpUID1J4uZjHBaSlYcIYwZ9t9JS06kjA88YtVgec+zOqDYhGs44Str7YnQl5s&#10;uFyqgAelAJ2rdZmOH4t0sZ6v5/kkn87Wkzyt68mnTZVPZpvs44f6sa6qOvsZqGV50QnGuArsxknN&#10;8r+bhOubuczYbVZvMiRv0aNeQHb8R9Kxl6F9l0HYa3be2rHHMJwx+PqQwvTf78G+f+6rXwAAAP//&#10;AwBQSwMEFAAGAAgAAAAhAF58IGbbAAAABgEAAA8AAABkcnMvZG93bnJldi54bWxMjk1Lw0AQhu8F&#10;/8Mygrd2YwsxjdkUURR6EOkHnrfZaZImOxuy2yb99454sJeB94N3nmw12lZcsPe1IwWPswgEUuFM&#10;TaWC/e59moDwQZPRrSNUcEUPq/xukunUuIE2eNmGUvAI+VQrqELoUil9UaHVfuY6JM6Orrc6sOxL&#10;aXo98Lht5TyKYml1Tfyh0h2+Vlg027NV8JnIN/fVfBfX07D7SJJ1s3xa75V6uB9fnkEEHMN/GX7x&#10;GR1yZjq4MxkvWgVz7vFdxCA4XUQxG4c/Q+aZvMXPfwAAAP//AwBQSwECLQAUAAYACAAAACEAtoM4&#10;kv4AAADhAQAAEwAAAAAAAAAAAAAAAAAAAAAAW0NvbnRlbnRfVHlwZXNdLnhtbFBLAQItABQABgAI&#10;AAAAIQA4/SH/1gAAAJQBAAALAAAAAAAAAAAAAAAAAC8BAABfcmVscy8ucmVsc1BLAQItABQABgAI&#10;AAAAIQA5h9HDHAIAADYEAAAOAAAAAAAAAAAAAAAAAC4CAABkcnMvZTJvRG9jLnhtbFBLAQItABQA&#10;BgAIAAAAIQBefCBm2wAAAAYBAAAPAAAAAAAAAAAAAAAAAHYEAABkcnMvZG93bnJldi54bWxQSwUG&#10;AAAAAAQABADzAAAAfgUAAAAA&#10;" o:allowincell="f" strokeweight=".48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1270</wp:posOffset>
                </wp:positionH>
                <wp:positionV relativeFrom="paragraph">
                  <wp:posOffset>309880</wp:posOffset>
                </wp:positionV>
                <wp:extent cx="1943100" cy="0"/>
                <wp:effectExtent l="13970" t="5080" r="508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F240"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4pt" to="153.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ea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s/SxSwmOC0FC84Q5my7r6RFRxKGJ36xKvA8hll9UCyCdZyw9dX2RMiL&#10;DZdLFfCgFKBztS7T8WORLtbz9Twf5ZPZepSndT36uKny0WyTfZjWT3VV1dnPQC3Li04wxlVgd5vU&#10;LP+7Sbi+mcuM3Wf1LkPyFj3qBWRv/0g69jK07zIIe83OW3vrMQxnDL4+pDD9j3uwH5/76hcAAAD/&#10;/wMAUEsDBBQABgAIAAAAIQB0IGWS2gAAAAYBAAAPAAAAZHJzL2Rvd25yZXYueG1sTI7LTsMwEEX3&#10;SPyDNZXYUacFFRPiVAgEUheo6kOs3XhIQuJxFLtN+vcMYkGX96F7T7YcXStO2Ifak4bZNAGBVHhb&#10;U6lhv3u7VSBCNGRN6wk1nDHAMr++ykxq/UAbPG1jKXiEQmo0VDF2qZShqNCZMPUdEmdfvncmsuxL&#10;aXsz8Lhr5TxJFtKZmvihMh2+VFg026PT8KHkq183n8X5e9i9K7VqHh9We61vJuPzE4iIY/wvwy8+&#10;o0POTAd/JBtEq2HOPQ33ivk5vUsWbBz+DJln8hI//wEAAP//AwBQSwECLQAUAAYACAAAACEAtoM4&#10;kv4AAADhAQAAEwAAAAAAAAAAAAAAAAAAAAAAW0NvbnRlbnRfVHlwZXNdLnhtbFBLAQItABQABgAI&#10;AAAAIQA4/SH/1gAAAJQBAAALAAAAAAAAAAAAAAAAAC8BAABfcmVscy8ucmVsc1BLAQItABQABgAI&#10;AAAAIQBLpveaHQIAADYEAAAOAAAAAAAAAAAAAAAAAC4CAABkcnMvZTJvRG9jLnhtbFBLAQItABQA&#10;BgAIAAAAIQB0IGWS2gAAAAYBAAAPAAAAAAAAAAAAAAAAAHcEAABkcnMvZG93bnJldi54bWxQSwUG&#10;AAAAAAQABADzAAAAfgU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1270</wp:posOffset>
                </wp:positionH>
                <wp:positionV relativeFrom="paragraph">
                  <wp:posOffset>471170</wp:posOffset>
                </wp:positionV>
                <wp:extent cx="1943100" cy="0"/>
                <wp:effectExtent l="1397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6525"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1pt" to="153.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ob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TBb5I9ZCi2koy8hxZhorPOfue5RMEoshQqykYIcn50P&#10;REgxhoRjpTdCyth6qdBQ4lm6mMUEp6VgwRnCnG33lbToSMLwxC9WBZ77MKsPikWwjhO2vtqeCHmx&#10;4XKpAh6UAnSu1mU6fizSxXq+nueTfDpbT/K0riefNlU+mW2yjx/qx7qq6uxnoJblRScY4yqwGyc1&#10;y/9uEq5v5jJjt1m9yZC8RY96AdnxH0nHXob2XQZhr9l5a8cew3DG4OtDCtN/vwf7/rmvfgEAAP//&#10;AwBQSwMEFAAGAAgAAAAhAOthdTnbAAAABgEAAA8AAABkcnMvZG93bnJldi54bWxMjk9Lw0AQxe+C&#10;32EZwZvdWKWNMZMiikIPIrbF8zY7JjHZ2ZDdNum3d8SDnubPe7z3y1eT69SRhtB4RrieJaCIS28b&#10;rhB22+erFFSIhq3pPBPCiQKsivOz3GTWj/xOx02slIRwyAxCHWOfaR3KmpwJM98Ti/bpB2einEOl&#10;7WBGCXednifJQjvTsDTUpqfHmsp2c3AIr6l+8m/tR3n6Grcvabpu75brHeLlxfRwDyrSFP/M8IMv&#10;6FAI094f2AbVIczFh7C8lSnqTbKQZf/70EWu/+MX3wAAAP//AwBQSwECLQAUAAYACAAAACEAtoM4&#10;kv4AAADhAQAAEwAAAAAAAAAAAAAAAAAAAAAAW0NvbnRlbnRfVHlwZXNdLnhtbFBLAQItABQABgAI&#10;AAAAIQA4/SH/1gAAAJQBAAALAAAAAAAAAAAAAAAAAC8BAABfcmVscy8ucmVsc1BLAQItABQABgAI&#10;AAAAIQBauzobHAIAADYEAAAOAAAAAAAAAAAAAAAAAC4CAABkcnMvZTJvRG9jLnhtbFBLAQItABQA&#10;BgAIAAAAIQDrYXU52wAAAAYBAAAPAAAAAAAAAAAAAAAAAHYEAABkcnMvZG93bnJldi54bWxQSwUG&#10;AAAAAAQABADzAAAAfgU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631190</wp:posOffset>
                </wp:positionV>
                <wp:extent cx="19431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C83B"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9.7pt" to="153.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f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NMshRbSmy8hxS3RWOc/cd2jYJRYChVkIwU5vjgf&#10;iJDiFhKOld4IKWPrpUJDiWfp4ikmOC0FC84Q5my7r6RFRxKGJ36xKvA8hll9UCyCdZyw9dX2RMiL&#10;DZdLFfCgFKBztS7T8WORLtbz9Twf5ZPZepSndT36uKny0WyTfXiqp3VV1dnPQC3Li04wxlVgd5vU&#10;LP+7Sbi+mcuM3Wf1LkPyFj3qBWRv/0g69jK07zIIe83OW3vrMQxnDL4+pDD9j3uwH5/76hcAAAD/&#10;/wMAUEsDBBQABgAIAAAAIQDwsNuQ2AAAAAYBAAAPAAAAZHJzL2Rvd25yZXYueG1sTI7NTsMwEITv&#10;SLyDtUhcUOukoJaGOBVU6pEDBe5uvMSm9jqKnTa8PYs4wHF+NPPVmyl4ccIhuUgKynkBAqmNxlGn&#10;4O11N7sHkbImo30kVPCFCTbN5UWtKxPP9IKnfe4Ej1CqtAKbc19JmVqLQad57JE4+4hD0Jnl0Ekz&#10;6DOPBy8XRbGUQTviB6t73Fpsj/sxKHCfQ0q2LZ/K5I+77c3o3er5Xanrq+nxAUTGKf+V4Qef0aFh&#10;pkMcySThFSy4p2C9vgPB6W2xZOPwa8imlv/xm28AAAD//wMAUEsBAi0AFAAGAAgAAAAhALaDOJL+&#10;AAAA4QEAABMAAAAAAAAAAAAAAAAAAAAAAFtDb250ZW50X1R5cGVzXS54bWxQSwECLQAUAAYACAAA&#10;ACEAOP0h/9YAAACUAQAACwAAAAAAAAAAAAAAAAAvAQAAX3JlbHMvLnJlbHNQSwECLQAUAAYACAAA&#10;ACEAUGqb3x0CAAA2BAAADgAAAAAAAAAAAAAAAAAuAgAAZHJzL2Uyb0RvYy54bWxQSwECLQAUAAYA&#10;CAAAACEA8LDbkNgAAAAGAQAADwAAAAAAAAAAAAAAAAB3BAAAZHJzL2Rvd25yZXYueG1sUEsFBgAA&#10;AAAEAAQA8wAAAHwFAAAAAA==&#10;" o:allowincell="f" strokeweight=".16931mm"/>
            </w:pict>
          </mc:Fallback>
        </mc:AlternateContent>
      </w:r>
    </w:p>
    <w:p w:rsidR="003B2EEF" w:rsidRPr="0048260F" w:rsidRDefault="003B2EEF" w:rsidP="003B2EEF">
      <w:pPr>
        <w:widowControl w:val="0"/>
        <w:autoSpaceDE w:val="0"/>
        <w:autoSpaceDN w:val="0"/>
        <w:adjustRightInd w:val="0"/>
        <w:spacing w:after="0" w:line="200" w:lineRule="exact"/>
        <w:jc w:val="center"/>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00" w:lineRule="exact"/>
        <w:jc w:val="center"/>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00" w:lineRule="exact"/>
        <w:jc w:val="center"/>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00" w:lineRule="exact"/>
        <w:jc w:val="center"/>
        <w:rPr>
          <w:rFonts w:ascii="Times New Roman" w:hAnsi="Times New Roman"/>
          <w:sz w:val="24"/>
          <w:szCs w:val="24"/>
          <w:lang w:val="en-GB"/>
        </w:rPr>
      </w:pPr>
    </w:p>
    <w:p w:rsidR="003B2EEF" w:rsidRPr="00971655" w:rsidRDefault="003B2EEF" w:rsidP="003B2EEF">
      <w:pPr>
        <w:widowControl w:val="0"/>
        <w:autoSpaceDE w:val="0"/>
        <w:autoSpaceDN w:val="0"/>
        <w:adjustRightInd w:val="0"/>
        <w:spacing w:after="0" w:line="265" w:lineRule="exact"/>
        <w:rPr>
          <w:rFonts w:ascii="Times New Roman" w:hAnsi="Times New Roman"/>
          <w:sz w:val="24"/>
          <w:szCs w:val="24"/>
          <w:lang w:val="en-US"/>
        </w:rPr>
      </w:pPr>
    </w:p>
    <w:p w:rsidR="003B2EEF" w:rsidRDefault="003B2EEF" w:rsidP="003B2EEF">
      <w:pPr>
        <w:widowControl w:val="0"/>
        <w:autoSpaceDE w:val="0"/>
        <w:autoSpaceDN w:val="0"/>
        <w:adjustRightInd w:val="0"/>
        <w:spacing w:after="0" w:line="239" w:lineRule="auto"/>
        <w:rPr>
          <w:rFonts w:ascii="Times New Roman" w:hAnsi="Times New Roman"/>
          <w:lang w:val="en-GB"/>
        </w:rPr>
      </w:pPr>
      <w:r w:rsidRPr="0048260F">
        <w:rPr>
          <w:rFonts w:ascii="Times New Roman" w:hAnsi="Times New Roman"/>
          <w:lang w:val="en-GB"/>
        </w:rPr>
        <w:t xml:space="preserve">The supervisor of practical </w:t>
      </w:r>
      <w:r>
        <w:rPr>
          <w:rFonts w:ascii="Times New Roman" w:hAnsi="Times New Roman"/>
          <w:lang w:val="en-GB"/>
        </w:rPr>
        <w:t>Internship</w:t>
      </w:r>
      <w:r w:rsidRPr="0048260F">
        <w:rPr>
          <w:rFonts w:ascii="Times New Roman" w:hAnsi="Times New Roman"/>
          <w:lang w:val="en-GB"/>
        </w:rPr>
        <w:t xml:space="preserve"> desig</w:t>
      </w:r>
      <w:r>
        <w:rPr>
          <w:rFonts w:ascii="Times New Roman" w:hAnsi="Times New Roman"/>
          <w:lang w:val="en-GB"/>
        </w:rPr>
        <w:t>nated by the Host Organisation:</w:t>
      </w: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54" w:lineRule="exact"/>
        <w:rPr>
          <w:rFonts w:ascii="Times New Roman" w:hAnsi="Times New Roman"/>
          <w:sz w:val="24"/>
          <w:szCs w:val="24"/>
          <w:lang w:val="en-GB"/>
        </w:rPr>
      </w:pPr>
      <w:r>
        <w:rPr>
          <w:noProof/>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149225</wp:posOffset>
                </wp:positionV>
                <wp:extent cx="5716270" cy="0"/>
                <wp:effectExtent l="1397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0C27"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75pt" to="450.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V0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tNnqCFdPAlpBgSjXX+E9cdCkaJpVBBNlKQ04vz&#10;gQgphpBwrPRGSBlbLxXqSzxLF9OY4LQULDhDmLOHfSUtOpEwPPGLVYHnMczqo2IRrOWErW+2J0Je&#10;bbhcqoAHpQCdm3Wdjh+LdLGer+f5KJ/M1qM8revRx02Vj2ab7Glaf6irqs5+BmpZXrSCMa4Cu2FS&#10;s/zvJuH2Zq4zdp/VuwzJW/SoF5Ad/pF07GVo33UQ9ppdtnboMQxnDL49pDD9j3uwH5/76hcAAAD/&#10;/wMAUEsDBBQABgAIAAAAIQD+O1ze2QAAAAYBAAAPAAAAZHJzL2Rvd25yZXYueG1sTI7BTsMwEETv&#10;SPyDtUhcUGunQIEQp4JKPXJogbsbm9jUXke204a/ZxEHuIy0M6PZ16ym4NnRpOwiSqjmApjBLmqH&#10;vYS3183sHlguCrXyEY2EL5Nh1Z6fNarW8YRbc9yVntEI5lpJsKUMNee5syaoPI+DQco+Ygqq0Jl6&#10;rpM60XjwfCHEkgflkD5YNZi1Nd1hNwYJ7jPlbLvqucr+sFlfjd7dvbxLeXkxPT0CK2Yqf2X4wSd0&#10;aIlpH0fUmXkJC+qRXt8Co/RBiBtg+1+Dtw3/j99+AwAA//8DAFBLAQItABQABgAIAAAAIQC2gziS&#10;/gAAAOEBAAATAAAAAAAAAAAAAAAAAAAAAABbQ29udGVudF9UeXBlc10ueG1sUEsBAi0AFAAGAAgA&#10;AAAhADj9If/WAAAAlAEAAAsAAAAAAAAAAAAAAAAALwEAAF9yZWxzLy5yZWxzUEsBAi0AFAAGAAgA&#10;AAAhAOZAtXQdAgAANgQAAA4AAAAAAAAAAAAAAAAALgIAAGRycy9lMm9Eb2MueG1sUEsBAi0AFAAG&#10;AAgAAAAhAP47XN7ZAAAABgEAAA8AAAAAAAAAAAAAAAAAdwQAAGRycy9kb3ducmV2LnhtbFBLBQYA&#10;AAAABAAEAPMAAAB9BQAAAAA=&#10;" o:allowincell="f" strokeweight=".16931mm"/>
            </w:pict>
          </mc:Fallback>
        </mc:AlternateContent>
      </w:r>
    </w:p>
    <w:p w:rsidR="003B2EEF" w:rsidRPr="0048260F" w:rsidRDefault="003B2EEF" w:rsidP="003B2EEF">
      <w:pPr>
        <w:widowControl w:val="0"/>
        <w:autoSpaceDE w:val="0"/>
        <w:autoSpaceDN w:val="0"/>
        <w:adjustRightInd w:val="0"/>
        <w:spacing w:after="0" w:line="239" w:lineRule="auto"/>
        <w:ind w:left="2600"/>
        <w:rPr>
          <w:rFonts w:ascii="Times New Roman" w:hAnsi="Times New Roman"/>
          <w:sz w:val="24"/>
          <w:szCs w:val="24"/>
          <w:lang w:val="en-GB"/>
        </w:rPr>
      </w:pPr>
      <w:r w:rsidRPr="0048260F">
        <w:rPr>
          <w:rFonts w:ascii="Times New Roman" w:hAnsi="Times New Roman"/>
          <w:sz w:val="20"/>
          <w:szCs w:val="20"/>
          <w:lang w:val="en-GB"/>
        </w:rPr>
        <w:t>(full name and telephone number of the supervisor)</w:t>
      </w: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308"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39" w:lineRule="auto"/>
        <w:rPr>
          <w:rFonts w:ascii="Times New Roman" w:hAnsi="Times New Roman"/>
          <w:sz w:val="24"/>
          <w:szCs w:val="24"/>
          <w:lang w:val="en-GB"/>
        </w:rPr>
      </w:pPr>
      <w:r w:rsidRPr="0048260F">
        <w:rPr>
          <w:rFonts w:ascii="Times New Roman" w:hAnsi="Times New Roman"/>
          <w:lang w:val="en-GB"/>
        </w:rPr>
        <w:t>The Student:</w:t>
      </w:r>
    </w:p>
    <w:p w:rsidR="003B2EEF" w:rsidRPr="0048260F" w:rsidRDefault="003B2EEF" w:rsidP="003B2EEF">
      <w:pPr>
        <w:widowControl w:val="0"/>
        <w:autoSpaceDE w:val="0"/>
        <w:autoSpaceDN w:val="0"/>
        <w:adjustRightInd w:val="0"/>
        <w:spacing w:after="0" w:line="235" w:lineRule="exact"/>
        <w:rPr>
          <w:rFonts w:ascii="Times New Roman" w:hAnsi="Times New Roman"/>
          <w:sz w:val="24"/>
          <w:szCs w:val="24"/>
          <w:lang w:val="en-GB"/>
        </w:rPr>
      </w:pP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135890</wp:posOffset>
                </wp:positionV>
                <wp:extent cx="5716270" cy="0"/>
                <wp:effectExtent l="13970"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2020"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pt" to="45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M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TNJk9gIb2dJaS4XTTW+Q9c9yhMSiyFCrKRghxfnAfq&#10;UHorCdtKb4SU0Xqp0FDiWbqYxgtOS8HCYShztt1X0qIjCeGJv6ADgD2UWX1QLIJ1nLD1de6JkJc5&#10;1EsV8KAVoHOdXdLxbZEu1vP1PB/lk9l6lKd1PXq/qfLRbJM9Tet3dVXV2fdALcuLTjDGVWB3S2qW&#10;/10Srm/mkrF7Vu8yJI/osUUge/uPpKOXwb5LEPaanbc2qBFshXDG4utDCun/dR2rfj731Q8AAAD/&#10;/wMAUEsDBBQABgAIAAAAIQDAMZGM2AAAAAYBAAAPAAAAZHJzL2Rvd25yZXYueG1sTI7NTsMwEITv&#10;SLyDtUhcEHVSIX5CnAoq9ciBFu5uvMSm9jqynTa8PYs4wGW1uzOa+drVHLw4YsoukoJ6UYFA6qNx&#10;NCh4222u70HkosloHwkVfGGGVXd+1urGxBO94nFbBsEhlButwJYyNlLm3mLQeRFHJNY+Ygq68JkG&#10;aZI+cXjwcllVtzJoR9xg9Yhri/1hOwUF7jPlbPv6uc7+sFlfTd7dvbwrdXkxPz2CKDiXPzP84DM6&#10;dMy0jxOZLLyCJft41jcgWH2oKl72vw/ZtfI/fvcNAAD//wMAUEsBAi0AFAAGAAgAAAAhALaDOJL+&#10;AAAA4QEAABMAAAAAAAAAAAAAAAAAAAAAAFtDb250ZW50X1R5cGVzXS54bWxQSwECLQAUAAYACAAA&#10;ACEAOP0h/9YAAACUAQAACwAAAAAAAAAAAAAAAAAvAQAAX3JlbHMvLnJlbHNQSwECLQAUAAYACAAA&#10;ACEAlGGTLR0CAAA2BAAADgAAAAAAAAAAAAAAAAAuAgAAZHJzL2Uyb0RvYy54bWxQSwECLQAUAAYA&#10;CAAAACEAwDGRjNgAAAAGAQAADwAAAAAAAAAAAAAAAAB3BAAAZHJzL2Rvd25yZXYueG1sUEsFBgAA&#10;AAAEAAQA8wAAAHwFAAAAAA==&#10;" o:allowincell="f" strokeweight=".16931mm"/>
            </w:pict>
          </mc:Fallback>
        </mc:AlternateContent>
      </w:r>
    </w:p>
    <w:p w:rsidR="003B2EEF" w:rsidRPr="0048260F" w:rsidRDefault="003B2EEF" w:rsidP="003B2EEF">
      <w:pPr>
        <w:widowControl w:val="0"/>
        <w:autoSpaceDE w:val="0"/>
        <w:autoSpaceDN w:val="0"/>
        <w:adjustRightInd w:val="0"/>
        <w:spacing w:after="0" w:line="239" w:lineRule="auto"/>
        <w:ind w:left="2540"/>
        <w:rPr>
          <w:rFonts w:ascii="Times New Roman" w:hAnsi="Times New Roman"/>
          <w:sz w:val="24"/>
          <w:szCs w:val="24"/>
          <w:lang w:val="en-GB"/>
        </w:rPr>
      </w:pPr>
      <w:r w:rsidRPr="0048260F">
        <w:rPr>
          <w:rFonts w:ascii="Times New Roman" w:hAnsi="Times New Roman"/>
          <w:sz w:val="20"/>
          <w:szCs w:val="20"/>
          <w:lang w:val="en-GB"/>
        </w:rPr>
        <w:t>(Student‘s full name and telephone number)</w:t>
      </w: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97" w:lineRule="exact"/>
        <w:rPr>
          <w:rFonts w:ascii="Times New Roman" w:hAnsi="Times New Roman"/>
          <w:sz w:val="24"/>
          <w:szCs w:val="24"/>
          <w:lang w:val="en-GB"/>
        </w:rPr>
      </w:pPr>
    </w:p>
    <w:p w:rsidR="003B2EEF" w:rsidRPr="002F0A3A" w:rsidRDefault="003B2EEF" w:rsidP="003B2EEF">
      <w:pPr>
        <w:widowControl w:val="0"/>
        <w:autoSpaceDE w:val="0"/>
        <w:autoSpaceDN w:val="0"/>
        <w:adjustRightInd w:val="0"/>
        <w:spacing w:after="0" w:line="239" w:lineRule="auto"/>
        <w:ind w:left="3240"/>
        <w:rPr>
          <w:rFonts w:ascii="Times New Roman" w:hAnsi="Times New Roman"/>
          <w:b/>
          <w:sz w:val="24"/>
          <w:szCs w:val="24"/>
          <w:lang w:val="en-GB"/>
        </w:rPr>
      </w:pPr>
      <w:r w:rsidRPr="002F0A3A">
        <w:rPr>
          <w:rFonts w:ascii="Times New Roman" w:hAnsi="Times New Roman"/>
          <w:b/>
          <w:lang w:val="en-GB"/>
        </w:rPr>
        <w:t>SIGNATURES OF THE PARTIES</w:t>
      </w: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200" w:lineRule="exact"/>
        <w:rPr>
          <w:rFonts w:ascii="Times New Roman" w:hAnsi="Times New Roman"/>
          <w:sz w:val="24"/>
          <w:szCs w:val="24"/>
          <w:lang w:val="en-GB"/>
        </w:rPr>
      </w:pPr>
    </w:p>
    <w:p w:rsidR="003B2EEF" w:rsidRPr="0048260F" w:rsidRDefault="003B2EEF" w:rsidP="003B2EEF">
      <w:pPr>
        <w:widowControl w:val="0"/>
        <w:autoSpaceDE w:val="0"/>
        <w:autoSpaceDN w:val="0"/>
        <w:adjustRightInd w:val="0"/>
        <w:spacing w:after="0" w:line="358" w:lineRule="exact"/>
        <w:rPr>
          <w:rFonts w:ascii="Times New Roman" w:hAnsi="Times New Roman"/>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2780"/>
        <w:gridCol w:w="3380"/>
        <w:gridCol w:w="2700"/>
      </w:tblGrid>
      <w:tr w:rsidR="003B2EEF" w:rsidRPr="0048260F" w:rsidTr="00835A92">
        <w:trPr>
          <w:trHeight w:val="253"/>
        </w:trPr>
        <w:tc>
          <w:tcPr>
            <w:tcW w:w="27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rPr>
                <w:rFonts w:ascii="Times New Roman" w:hAnsi="Times New Roman"/>
                <w:sz w:val="24"/>
                <w:szCs w:val="24"/>
                <w:lang w:val="en-GB"/>
              </w:rPr>
            </w:pPr>
            <w:r w:rsidRPr="0048260F">
              <w:rPr>
                <w:rFonts w:ascii="Times New Roman" w:hAnsi="Times New Roman"/>
                <w:lang w:val="en-GB"/>
              </w:rPr>
              <w:t>_____________________</w:t>
            </w:r>
          </w:p>
        </w:tc>
        <w:tc>
          <w:tcPr>
            <w:tcW w:w="33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ind w:right="370"/>
              <w:jc w:val="right"/>
              <w:rPr>
                <w:rFonts w:ascii="Times New Roman" w:hAnsi="Times New Roman"/>
                <w:sz w:val="24"/>
                <w:szCs w:val="24"/>
                <w:lang w:val="en-GB"/>
              </w:rPr>
            </w:pPr>
            <w:r w:rsidRPr="0048260F">
              <w:rPr>
                <w:rFonts w:ascii="Times New Roman" w:hAnsi="Times New Roman"/>
                <w:lang w:val="en-GB"/>
              </w:rPr>
              <w:t>______________________</w:t>
            </w:r>
          </w:p>
        </w:tc>
        <w:tc>
          <w:tcPr>
            <w:tcW w:w="270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ind w:left="500"/>
              <w:rPr>
                <w:rFonts w:ascii="Times New Roman" w:hAnsi="Times New Roman"/>
                <w:sz w:val="24"/>
                <w:szCs w:val="24"/>
                <w:lang w:val="en-GB"/>
              </w:rPr>
            </w:pPr>
            <w:r w:rsidRPr="0048260F">
              <w:rPr>
                <w:rFonts w:ascii="Times New Roman" w:hAnsi="Times New Roman"/>
                <w:w w:val="99"/>
                <w:lang w:val="en-GB"/>
              </w:rPr>
              <w:t>____________________</w:t>
            </w:r>
          </w:p>
        </w:tc>
      </w:tr>
      <w:tr w:rsidR="003B2EEF" w:rsidRPr="0048260F" w:rsidTr="00835A92">
        <w:trPr>
          <w:trHeight w:val="374"/>
        </w:trPr>
        <w:tc>
          <w:tcPr>
            <w:tcW w:w="27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rPr>
                <w:rFonts w:ascii="Times New Roman" w:hAnsi="Times New Roman"/>
                <w:sz w:val="24"/>
                <w:szCs w:val="24"/>
                <w:lang w:val="en-GB"/>
              </w:rPr>
            </w:pPr>
            <w:r w:rsidRPr="0048260F">
              <w:rPr>
                <w:rFonts w:ascii="Times New Roman" w:hAnsi="Times New Roman"/>
                <w:lang w:val="en-GB"/>
              </w:rPr>
              <w:t>HEI</w:t>
            </w:r>
          </w:p>
        </w:tc>
        <w:tc>
          <w:tcPr>
            <w:tcW w:w="338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ind w:right="1010"/>
              <w:jc w:val="right"/>
              <w:rPr>
                <w:rFonts w:ascii="Times New Roman" w:hAnsi="Times New Roman"/>
                <w:sz w:val="24"/>
                <w:szCs w:val="24"/>
                <w:lang w:val="en-GB"/>
              </w:rPr>
            </w:pPr>
            <w:r w:rsidRPr="0048260F">
              <w:rPr>
                <w:rFonts w:ascii="Times New Roman" w:hAnsi="Times New Roman"/>
                <w:lang w:val="en-GB"/>
              </w:rPr>
              <w:t>Host Organisation</w:t>
            </w:r>
          </w:p>
        </w:tc>
        <w:tc>
          <w:tcPr>
            <w:tcW w:w="2700" w:type="dxa"/>
            <w:tcBorders>
              <w:top w:val="nil"/>
              <w:left w:val="nil"/>
              <w:bottom w:val="nil"/>
              <w:right w:val="nil"/>
            </w:tcBorders>
            <w:vAlign w:val="bottom"/>
          </w:tcPr>
          <w:p w:rsidR="003B2EEF" w:rsidRPr="0048260F" w:rsidRDefault="003B2EEF" w:rsidP="00835A92">
            <w:pPr>
              <w:widowControl w:val="0"/>
              <w:autoSpaceDE w:val="0"/>
              <w:autoSpaceDN w:val="0"/>
              <w:adjustRightInd w:val="0"/>
              <w:spacing w:after="0" w:line="252" w:lineRule="exact"/>
              <w:ind w:left="500"/>
              <w:rPr>
                <w:rFonts w:ascii="Times New Roman" w:hAnsi="Times New Roman"/>
                <w:sz w:val="24"/>
                <w:szCs w:val="24"/>
                <w:lang w:val="en-GB"/>
              </w:rPr>
            </w:pPr>
            <w:r w:rsidRPr="0048260F">
              <w:rPr>
                <w:rFonts w:ascii="Times New Roman" w:hAnsi="Times New Roman"/>
                <w:lang w:val="en-GB"/>
              </w:rPr>
              <w:t>Student</w:t>
            </w:r>
          </w:p>
        </w:tc>
      </w:tr>
    </w:tbl>
    <w:p w:rsidR="003B2EEF" w:rsidRPr="0048260F" w:rsidRDefault="003B2EEF" w:rsidP="003B2EEF">
      <w:pPr>
        <w:widowControl w:val="0"/>
        <w:autoSpaceDE w:val="0"/>
        <w:autoSpaceDN w:val="0"/>
        <w:adjustRightInd w:val="0"/>
        <w:spacing w:after="0" w:line="1" w:lineRule="exact"/>
        <w:rPr>
          <w:rFonts w:ascii="Times New Roman" w:hAnsi="Times New Roman"/>
          <w:sz w:val="24"/>
          <w:szCs w:val="24"/>
          <w:lang w:val="en-GB"/>
        </w:rPr>
      </w:pPr>
    </w:p>
    <w:p w:rsidR="00B33F57" w:rsidRDefault="00B33F57"/>
    <w:sectPr w:rsidR="00B33F57">
      <w:pgSz w:w="11900" w:h="16841"/>
      <w:pgMar w:top="282" w:right="560" w:bottom="1440" w:left="1700" w:header="567" w:footer="567" w:gutter="0"/>
      <w:cols w:space="1296"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6.%1."/>
      <w:lvlJc w:val="left"/>
      <w:pPr>
        <w:tabs>
          <w:tab w:val="num" w:pos="720"/>
        </w:tabs>
        <w:ind w:left="720" w:hanging="360"/>
      </w:pPr>
      <w:rPr>
        <w:rFonts w:cs="Times New Roman"/>
      </w:rPr>
    </w:lvl>
    <w:lvl w:ilvl="1" w:tplc="0000491C">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06"/>
    <w:multiLevelType w:val="hybridMultilevel"/>
    <w:tmpl w:val="00004DB7"/>
    <w:lvl w:ilvl="0" w:tplc="0000154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4DE"/>
    <w:multiLevelType w:val="hybridMultilevel"/>
    <w:tmpl w:val="000039B3"/>
    <w:lvl w:ilvl="0" w:tplc="00002D12">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52"/>
    <w:multiLevelType w:val="hybridMultilevel"/>
    <w:tmpl w:val="00005F90"/>
    <w:lvl w:ilvl="0" w:tplc="00001649">
      <w:start w:val="1"/>
      <w:numFmt w:val="decimal"/>
      <w:lvlText w:val="2.%1."/>
      <w:lvlJc w:val="left"/>
      <w:pPr>
        <w:tabs>
          <w:tab w:val="num" w:pos="720"/>
        </w:tabs>
        <w:ind w:left="720" w:hanging="360"/>
      </w:pPr>
      <w:rPr>
        <w:rFonts w:cs="Times New Roman"/>
      </w:rPr>
    </w:lvl>
    <w:lvl w:ilvl="1" w:tplc="00006DF1">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BE91D8E"/>
    <w:multiLevelType w:val="hybridMultilevel"/>
    <w:tmpl w:val="0468821C"/>
    <w:lvl w:ilvl="0" w:tplc="C07CD8A6">
      <w:start w:val="2"/>
      <w:numFmt w:val="decimal"/>
      <w:lvlText w:val="4.%1."/>
      <w:lvlJc w:val="left"/>
      <w:pPr>
        <w:tabs>
          <w:tab w:val="num" w:pos="72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EF"/>
    <w:rsid w:val="003B2EEF"/>
    <w:rsid w:val="00520FE0"/>
    <w:rsid w:val="007964D4"/>
    <w:rsid w:val="00B33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3D049-38E0-4CBE-958A-7FF329C9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EF"/>
    <w:rPr>
      <w:rFonts w:eastAsiaTheme="minorEastAsia"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4577</Words>
  <Characters>2609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dc:creator>
  <cp:keywords/>
  <dc:description/>
  <cp:lastModifiedBy>Gintare</cp:lastModifiedBy>
  <cp:revision>3</cp:revision>
  <dcterms:created xsi:type="dcterms:W3CDTF">2018-12-12T14:46:00Z</dcterms:created>
  <dcterms:modified xsi:type="dcterms:W3CDTF">2019-01-02T09:35:00Z</dcterms:modified>
</cp:coreProperties>
</file>